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D4" w:rsidRPr="0014433A" w:rsidRDefault="00EC6DD4" w:rsidP="00EC6DD4">
      <w:pPr>
        <w:kinsoku w:val="0"/>
        <w:autoSpaceDE w:val="0"/>
        <w:autoSpaceDN w:val="0"/>
        <w:ind w:right="840"/>
        <w:rPr>
          <w:rFonts w:ascii="BIZ UDゴシック" w:eastAsia="BIZ UDゴシック" w:hAnsi="BIZ UDゴシック" w:hint="eastAsia"/>
          <w:szCs w:val="21"/>
        </w:rPr>
      </w:pPr>
      <w:r w:rsidRPr="0014433A">
        <w:rPr>
          <w:rFonts w:ascii="BIZ UDゴシック" w:eastAsia="BIZ UDゴシック" w:hAnsi="BIZ UDゴシック" w:hint="eastAsia"/>
          <w:szCs w:val="21"/>
        </w:rPr>
        <w:t>様式第</w:t>
      </w:r>
      <w:r w:rsidR="0014433A">
        <w:rPr>
          <w:rFonts w:ascii="BIZ UDゴシック" w:eastAsia="BIZ UDゴシック" w:hAnsi="BIZ UDゴシック" w:hint="eastAsia"/>
          <w:szCs w:val="21"/>
        </w:rPr>
        <w:t>11</w:t>
      </w:r>
      <w:r w:rsidRPr="0014433A">
        <w:rPr>
          <w:rFonts w:ascii="BIZ UDゴシック" w:eastAsia="BIZ UDゴシック" w:hAnsi="BIZ UDゴシック" w:hint="eastAsia"/>
          <w:szCs w:val="21"/>
        </w:rPr>
        <w:t>号</w:t>
      </w:r>
      <w:r w:rsidR="00D316ED" w:rsidRPr="0014433A">
        <w:rPr>
          <w:rFonts w:ascii="BIZ UDゴシック" w:eastAsia="BIZ UDゴシック" w:hAnsi="BIZ UDゴシック" w:hint="eastAsia"/>
          <w:szCs w:val="21"/>
        </w:rPr>
        <w:t>（第</w:t>
      </w:r>
      <w:r w:rsidR="0014433A">
        <w:rPr>
          <w:rFonts w:ascii="BIZ UDゴシック" w:eastAsia="BIZ UDゴシック" w:hAnsi="BIZ UDゴシック" w:hint="eastAsia"/>
          <w:szCs w:val="21"/>
        </w:rPr>
        <w:t>15</w:t>
      </w:r>
      <w:r w:rsidRPr="0014433A">
        <w:rPr>
          <w:rFonts w:ascii="BIZ UDゴシック" w:eastAsia="BIZ UDゴシック" w:hAnsi="BIZ UDゴシック" w:hint="eastAsia"/>
          <w:szCs w:val="21"/>
        </w:rPr>
        <w:t>条関係）</w:t>
      </w:r>
    </w:p>
    <w:p w:rsidR="00EC6DD4" w:rsidRPr="0014433A" w:rsidRDefault="00EC6DD4" w:rsidP="00EC6DD4">
      <w:pPr>
        <w:kinsoku w:val="0"/>
        <w:autoSpaceDE w:val="0"/>
        <w:autoSpaceDN w:val="0"/>
        <w:ind w:right="840"/>
        <w:rPr>
          <w:rFonts w:ascii="BIZ UDゴシック" w:eastAsia="BIZ UDゴシック" w:hAnsi="BIZ UDゴシック" w:hint="eastAsia"/>
          <w:szCs w:val="21"/>
        </w:rPr>
      </w:pPr>
    </w:p>
    <w:p w:rsidR="00EC6DD4" w:rsidRPr="0014433A" w:rsidRDefault="00EC6DD4" w:rsidP="00EC6DD4">
      <w:pPr>
        <w:kinsoku w:val="0"/>
        <w:autoSpaceDE w:val="0"/>
        <w:autoSpaceDN w:val="0"/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14433A">
        <w:rPr>
          <w:rFonts w:ascii="BIZ UDゴシック" w:eastAsia="BIZ UDゴシック" w:hAnsi="BIZ UDゴシック" w:hint="eastAsia"/>
          <w:sz w:val="28"/>
          <w:szCs w:val="28"/>
        </w:rPr>
        <w:t>武豊町提案型協働事業交付金前金払請求書</w:t>
      </w:r>
    </w:p>
    <w:p w:rsidR="00EC6DD4" w:rsidRPr="0014433A" w:rsidRDefault="00EC6DD4" w:rsidP="00EC6DD4">
      <w:pPr>
        <w:kinsoku w:val="0"/>
        <w:autoSpaceDE w:val="0"/>
        <w:autoSpaceDN w:val="0"/>
        <w:ind w:firstLineChars="200" w:firstLine="480"/>
        <w:jc w:val="center"/>
        <w:rPr>
          <w:rFonts w:ascii="BIZ UDゴシック" w:eastAsia="BIZ UDゴシック" w:hAnsi="BIZ UDゴシック" w:hint="eastAsia"/>
          <w:szCs w:val="21"/>
        </w:rPr>
      </w:pPr>
    </w:p>
    <w:p w:rsidR="00EC6DD4" w:rsidRPr="0014433A" w:rsidRDefault="00EC6DD4" w:rsidP="00EC6DD4">
      <w:pPr>
        <w:jc w:val="right"/>
        <w:rPr>
          <w:rFonts w:ascii="BIZ UDゴシック" w:eastAsia="BIZ UDゴシック" w:hAnsi="BIZ UDゴシック" w:hint="eastAsia"/>
          <w:szCs w:val="21"/>
        </w:rPr>
      </w:pPr>
      <w:r w:rsidRPr="0014433A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:rsidR="00EC6DD4" w:rsidRPr="0014433A" w:rsidRDefault="00EC6DD4" w:rsidP="00EC6DD4">
      <w:pPr>
        <w:ind w:firstLineChars="100" w:firstLine="240"/>
        <w:rPr>
          <w:rFonts w:ascii="BIZ UDゴシック" w:eastAsia="BIZ UDゴシック" w:hAnsi="BIZ UDゴシック" w:hint="eastAsia"/>
          <w:szCs w:val="21"/>
        </w:rPr>
      </w:pPr>
      <w:r w:rsidRPr="0014433A">
        <w:rPr>
          <w:rFonts w:ascii="BIZ UDゴシック" w:eastAsia="BIZ UDゴシック" w:hAnsi="BIZ UDゴシック" w:hint="eastAsia"/>
          <w:szCs w:val="21"/>
        </w:rPr>
        <w:t>武　豊　町　長</w:t>
      </w:r>
    </w:p>
    <w:p w:rsidR="00EC6DD4" w:rsidRPr="0014433A" w:rsidRDefault="00EC6DD4" w:rsidP="00EC6DD4">
      <w:pPr>
        <w:ind w:firstLineChars="1500" w:firstLine="3600"/>
        <w:rPr>
          <w:rFonts w:ascii="BIZ UDゴシック" w:eastAsia="BIZ UDゴシック" w:hAnsi="BIZ UDゴシック" w:hint="eastAsia"/>
          <w:szCs w:val="21"/>
        </w:rPr>
      </w:pPr>
    </w:p>
    <w:p w:rsidR="00EC6DD4" w:rsidRPr="0014433A" w:rsidRDefault="00EC6DD4" w:rsidP="00EC6DD4">
      <w:pPr>
        <w:ind w:firstLineChars="1500" w:firstLine="3600"/>
        <w:rPr>
          <w:rFonts w:ascii="BIZ UDゴシック" w:eastAsia="BIZ UDゴシック" w:hAnsi="BIZ UDゴシック" w:hint="eastAsia"/>
          <w:szCs w:val="21"/>
        </w:rPr>
      </w:pPr>
      <w:r w:rsidRPr="0014433A">
        <w:rPr>
          <w:rFonts w:ascii="BIZ UDゴシック" w:eastAsia="BIZ UDゴシック" w:hAnsi="BIZ UDゴシック" w:hint="eastAsia"/>
          <w:szCs w:val="21"/>
        </w:rPr>
        <w:t>&lt;請求者&gt;</w:t>
      </w:r>
    </w:p>
    <w:p w:rsidR="00EC6DD4" w:rsidRPr="0014433A" w:rsidRDefault="00EC6DD4" w:rsidP="00EC6DD4">
      <w:pPr>
        <w:ind w:firstLineChars="1600" w:firstLine="3840"/>
        <w:rPr>
          <w:rFonts w:ascii="BIZ UDゴシック" w:eastAsia="BIZ UDゴシック" w:hAnsi="BIZ UDゴシック" w:hint="eastAsia"/>
          <w:szCs w:val="21"/>
          <w:u w:val="single"/>
        </w:rPr>
      </w:pPr>
      <w:r w:rsidRPr="0014433A">
        <w:rPr>
          <w:rFonts w:ascii="BIZ UDゴシック" w:eastAsia="BIZ UDゴシック" w:hAnsi="BIZ UDゴシック" w:hint="eastAsia"/>
          <w:szCs w:val="21"/>
          <w:u w:val="single"/>
        </w:rPr>
        <w:t xml:space="preserve">所在地　　　　　　　　　　　　　　　　　　　</w:t>
      </w:r>
    </w:p>
    <w:p w:rsidR="00EC6DD4" w:rsidRPr="0014433A" w:rsidRDefault="00EC6DD4" w:rsidP="00EC6DD4">
      <w:pPr>
        <w:ind w:firstLineChars="1514" w:firstLine="3634"/>
        <w:rPr>
          <w:rFonts w:ascii="BIZ UDゴシック" w:eastAsia="BIZ UDゴシック" w:hAnsi="BIZ UDゴシック" w:hint="eastAsia"/>
          <w:szCs w:val="21"/>
          <w:u w:val="single"/>
        </w:rPr>
      </w:pPr>
    </w:p>
    <w:p w:rsidR="00EC6DD4" w:rsidRPr="0014433A" w:rsidRDefault="00EC6DD4" w:rsidP="00EC6DD4">
      <w:pPr>
        <w:ind w:firstLineChars="1600" w:firstLine="3840"/>
        <w:rPr>
          <w:rFonts w:ascii="BIZ UDゴシック" w:eastAsia="BIZ UDゴシック" w:hAnsi="BIZ UDゴシック" w:hint="eastAsia"/>
          <w:szCs w:val="21"/>
          <w:u w:val="single"/>
        </w:rPr>
      </w:pPr>
      <w:r w:rsidRPr="0014433A">
        <w:rPr>
          <w:rFonts w:ascii="BIZ UDゴシック" w:eastAsia="BIZ UDゴシック" w:hAnsi="BIZ UDゴシック" w:hint="eastAsia"/>
          <w:szCs w:val="21"/>
          <w:u w:val="single"/>
        </w:rPr>
        <w:t xml:space="preserve">団体名　　　　　　　　　　　　　　　　　　　</w:t>
      </w:r>
    </w:p>
    <w:p w:rsidR="00EC6DD4" w:rsidRPr="0014433A" w:rsidRDefault="00EC6DD4" w:rsidP="00EC6DD4">
      <w:pPr>
        <w:ind w:firstLineChars="1514" w:firstLine="3634"/>
        <w:rPr>
          <w:rFonts w:ascii="BIZ UDゴシック" w:eastAsia="BIZ UDゴシック" w:hAnsi="BIZ UDゴシック" w:hint="eastAsia"/>
          <w:szCs w:val="21"/>
          <w:u w:val="single"/>
        </w:rPr>
      </w:pPr>
    </w:p>
    <w:p w:rsidR="00EC6DD4" w:rsidRPr="0014433A" w:rsidRDefault="00EC6DD4" w:rsidP="00EC6DD4">
      <w:pPr>
        <w:ind w:firstLineChars="1600" w:firstLine="3840"/>
        <w:rPr>
          <w:rFonts w:ascii="BIZ UDゴシック" w:eastAsia="BIZ UDゴシック" w:hAnsi="BIZ UDゴシック" w:hint="eastAsia"/>
          <w:szCs w:val="21"/>
          <w:u w:val="single"/>
        </w:rPr>
      </w:pPr>
      <w:r w:rsidRPr="0014433A">
        <w:rPr>
          <w:rFonts w:ascii="BIZ UDゴシック" w:eastAsia="BIZ UDゴシック" w:hAnsi="BIZ UDゴシック" w:hint="eastAsia"/>
          <w:szCs w:val="21"/>
          <w:u w:val="single"/>
        </w:rPr>
        <w:t>代表者氏名　　　　　　　　　　　　　　　　㊞</w:t>
      </w:r>
    </w:p>
    <w:p w:rsidR="00EC6DD4" w:rsidRPr="0014433A" w:rsidRDefault="00EC6DD4" w:rsidP="00EC6DD4">
      <w:pPr>
        <w:rPr>
          <w:rFonts w:ascii="BIZ UDゴシック" w:eastAsia="BIZ UDゴシック" w:hAnsi="BIZ UDゴシック" w:hint="eastAsia"/>
          <w:szCs w:val="21"/>
        </w:rPr>
      </w:pPr>
    </w:p>
    <w:p w:rsidR="00EC6DD4" w:rsidRPr="0014433A" w:rsidRDefault="00EC6DD4" w:rsidP="00EC6DD4">
      <w:pPr>
        <w:pStyle w:val="a3"/>
        <w:spacing w:line="320" w:lineRule="exact"/>
        <w:jc w:val="both"/>
        <w:rPr>
          <w:rFonts w:ascii="BIZ UDゴシック" w:eastAsia="BIZ UDゴシック" w:hAnsi="BIZ UDゴシック" w:hint="eastAsia"/>
          <w:sz w:val="24"/>
        </w:rPr>
      </w:pPr>
      <w:r w:rsidRPr="0014433A">
        <w:rPr>
          <w:rFonts w:ascii="BIZ UDゴシック" w:eastAsia="BIZ UDゴシック" w:hAnsi="BIZ UDゴシック" w:hint="eastAsia"/>
          <w:sz w:val="24"/>
        </w:rPr>
        <w:t xml:space="preserve">　　　年　　月　　日付け　　第　　　号で交付決定のあった武豊町提案型協働事業交付金について、下記のとおり前金払してください。</w:t>
      </w:r>
    </w:p>
    <w:p w:rsidR="00EC6DD4" w:rsidRPr="0014433A" w:rsidRDefault="00EC6DD4" w:rsidP="00EC6DD4">
      <w:pPr>
        <w:pStyle w:val="a3"/>
        <w:spacing w:line="320" w:lineRule="exact"/>
        <w:ind w:firstLineChars="100" w:firstLine="240"/>
        <w:jc w:val="both"/>
        <w:rPr>
          <w:rFonts w:ascii="BIZ UDゴシック" w:eastAsia="BIZ UDゴシック" w:hAnsi="BIZ UDゴシック" w:hint="eastAsia"/>
          <w:sz w:val="24"/>
        </w:rPr>
      </w:pPr>
      <w:r w:rsidRPr="0014433A">
        <w:rPr>
          <w:rFonts w:ascii="BIZ UDゴシック" w:eastAsia="BIZ UDゴシック" w:hAnsi="BIZ UDゴシック" w:hint="eastAsia"/>
          <w:sz w:val="24"/>
        </w:rPr>
        <w:t>なお、上記申請者と口座名義に相違がある場合は、下記口座名義の者に受領を委任します。</w:t>
      </w:r>
    </w:p>
    <w:p w:rsidR="00EC6DD4" w:rsidRPr="0014433A" w:rsidRDefault="00EC6DD4" w:rsidP="00EC6DD4">
      <w:pPr>
        <w:spacing w:line="340" w:lineRule="exact"/>
        <w:rPr>
          <w:rFonts w:ascii="BIZ UDゴシック" w:eastAsia="BIZ UDゴシック" w:hAnsi="BIZ UDゴシック" w:hint="eastAsia"/>
        </w:rPr>
      </w:pPr>
    </w:p>
    <w:p w:rsidR="00EC6DD4" w:rsidRPr="0014433A" w:rsidRDefault="00EC6DD4" w:rsidP="00EC6DD4">
      <w:pPr>
        <w:pStyle w:val="a3"/>
        <w:spacing w:line="340" w:lineRule="exact"/>
        <w:rPr>
          <w:rFonts w:ascii="BIZ UDゴシック" w:eastAsia="BIZ UDゴシック" w:hAnsi="BIZ UDゴシック" w:hint="eastAsia"/>
          <w:sz w:val="24"/>
        </w:rPr>
      </w:pPr>
      <w:r w:rsidRPr="0014433A">
        <w:rPr>
          <w:rFonts w:ascii="BIZ UDゴシック" w:eastAsia="BIZ UDゴシック" w:hAnsi="BIZ UDゴシック" w:hint="eastAsia"/>
          <w:sz w:val="24"/>
        </w:rPr>
        <w:t>記</w:t>
      </w:r>
    </w:p>
    <w:p w:rsidR="00EC6DD4" w:rsidRPr="0014433A" w:rsidRDefault="00EC6DD4" w:rsidP="00EC6DD4">
      <w:pPr>
        <w:spacing w:line="340" w:lineRule="exact"/>
        <w:rPr>
          <w:rFonts w:ascii="BIZ UDゴシック" w:eastAsia="BIZ UDゴシック" w:hAnsi="BIZ UDゴシック" w:hint="eastAsia"/>
        </w:rPr>
      </w:pPr>
    </w:p>
    <w:p w:rsidR="00EC6DD4" w:rsidRPr="0014433A" w:rsidRDefault="00EC6DD4" w:rsidP="00EC6DD4">
      <w:pPr>
        <w:spacing w:line="420" w:lineRule="exact"/>
        <w:jc w:val="center"/>
        <w:rPr>
          <w:rFonts w:ascii="BIZ UDゴシック" w:eastAsia="BIZ UDゴシック" w:hAnsi="BIZ UDゴシック" w:hint="eastAsia"/>
        </w:rPr>
      </w:pPr>
      <w:r w:rsidRPr="0014433A">
        <w:rPr>
          <w:rFonts w:ascii="BIZ UDゴシック" w:eastAsia="BIZ UDゴシック" w:hAnsi="BIZ UDゴシック" w:hint="eastAsia"/>
        </w:rPr>
        <w:t xml:space="preserve">１　</w:t>
      </w:r>
      <w:r w:rsidRPr="0014433A">
        <w:rPr>
          <w:rFonts w:ascii="BIZ UDゴシック" w:eastAsia="BIZ UDゴシック" w:hAnsi="BIZ UDゴシック" w:hint="eastAsia"/>
          <w:spacing w:val="68"/>
          <w:kern w:val="0"/>
          <w:fitText w:val="1745" w:id="-1820029184"/>
        </w:rPr>
        <w:t>交付決定</w:t>
      </w:r>
      <w:r w:rsidRPr="0014433A">
        <w:rPr>
          <w:rFonts w:ascii="BIZ UDゴシック" w:eastAsia="BIZ UDゴシック" w:hAnsi="BIZ UDゴシック" w:hint="eastAsia"/>
          <w:spacing w:val="1"/>
          <w:kern w:val="0"/>
          <w:fitText w:val="1745" w:id="-1820029184"/>
        </w:rPr>
        <w:t>額</w:t>
      </w:r>
      <w:r w:rsidRPr="0014433A">
        <w:rPr>
          <w:rFonts w:ascii="BIZ UDゴシック" w:eastAsia="BIZ UDゴシック" w:hAnsi="BIZ UDゴシック" w:hint="eastAsia"/>
        </w:rPr>
        <w:t xml:space="preserve">　　金　　　　　　　　　　　円</w:t>
      </w:r>
    </w:p>
    <w:p w:rsidR="00EC6DD4" w:rsidRPr="0014433A" w:rsidRDefault="00EC6DD4" w:rsidP="00EC6DD4">
      <w:pPr>
        <w:spacing w:beforeLines="100" w:before="240" w:line="420" w:lineRule="exact"/>
        <w:jc w:val="center"/>
        <w:rPr>
          <w:rFonts w:ascii="BIZ UDゴシック" w:eastAsia="BIZ UDゴシック" w:hAnsi="BIZ UDゴシック" w:hint="eastAsia"/>
          <w:u w:val="single"/>
        </w:rPr>
      </w:pPr>
      <w:r w:rsidRPr="0014433A">
        <w:rPr>
          <w:rFonts w:ascii="BIZ UDゴシック" w:eastAsia="BIZ UDゴシック" w:hAnsi="BIZ UDゴシック" w:hint="eastAsia"/>
        </w:rPr>
        <w:t xml:space="preserve">２　</w:t>
      </w:r>
      <w:r w:rsidRPr="0014433A">
        <w:rPr>
          <w:rFonts w:ascii="BIZ UDゴシック" w:eastAsia="BIZ UDゴシック" w:hAnsi="BIZ UDゴシック" w:hint="eastAsia"/>
          <w:spacing w:val="31"/>
          <w:kern w:val="0"/>
          <w:fitText w:val="1745" w:id="-1820029183"/>
        </w:rPr>
        <w:t>前金払請求</w:t>
      </w:r>
      <w:r w:rsidRPr="0014433A">
        <w:rPr>
          <w:rFonts w:ascii="BIZ UDゴシック" w:eastAsia="BIZ UDゴシック" w:hAnsi="BIZ UDゴシック" w:hint="eastAsia"/>
          <w:spacing w:val="-2"/>
          <w:kern w:val="0"/>
          <w:fitText w:val="1745" w:id="-1820029183"/>
        </w:rPr>
        <w:t>額</w:t>
      </w:r>
      <w:r w:rsidRPr="0014433A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14433A">
        <w:rPr>
          <w:rFonts w:ascii="BIZ UDゴシック" w:eastAsia="BIZ UDゴシック" w:hAnsi="BIZ UDゴシック" w:hint="eastAsia"/>
          <w:u w:val="single"/>
        </w:rPr>
        <w:t>金　　　　　　　　　　　円</w:t>
      </w:r>
    </w:p>
    <w:p w:rsidR="00EC6DD4" w:rsidRPr="0014433A" w:rsidRDefault="00EC6DD4" w:rsidP="00EC6DD4">
      <w:pPr>
        <w:spacing w:line="300" w:lineRule="exact"/>
        <w:ind w:leftChars="2011" w:left="5066" w:hangingChars="100" w:hanging="240"/>
        <w:rPr>
          <w:rFonts w:ascii="BIZ UDゴシック" w:eastAsia="BIZ UDゴシック" w:hAnsi="BIZ UDゴシック" w:hint="eastAsia"/>
        </w:rPr>
      </w:pPr>
    </w:p>
    <w:p w:rsidR="00EC6DD4" w:rsidRPr="0014433A" w:rsidRDefault="00EC6DD4" w:rsidP="00EC6DD4">
      <w:pPr>
        <w:spacing w:line="300" w:lineRule="exact"/>
        <w:ind w:leftChars="882" w:left="2655" w:hangingChars="224" w:hanging="538"/>
        <w:rPr>
          <w:rFonts w:ascii="BIZ UDゴシック" w:eastAsia="BIZ UDゴシック" w:hAnsi="BIZ UDゴシック" w:hint="eastAsia"/>
        </w:rPr>
      </w:pPr>
      <w:r w:rsidRPr="0014433A">
        <w:rPr>
          <w:rFonts w:ascii="BIZ UDゴシック" w:eastAsia="BIZ UDゴシック" w:hAnsi="BIZ UDゴシック" w:hint="eastAsia"/>
        </w:rPr>
        <w:t>※前金払請求額は、交付決定額の</w:t>
      </w:r>
      <w:r w:rsidR="0014433A">
        <w:rPr>
          <w:rFonts w:ascii="BIZ UDゴシック" w:eastAsia="BIZ UDゴシック" w:hAnsi="BIZ UDゴシック" w:hint="eastAsia"/>
        </w:rPr>
        <w:t>10</w:t>
      </w:r>
      <w:bookmarkStart w:id="0" w:name="_GoBack"/>
      <w:bookmarkEnd w:id="0"/>
      <w:r w:rsidRPr="0014433A">
        <w:rPr>
          <w:rFonts w:ascii="BIZ UDゴシック" w:eastAsia="BIZ UDゴシック" w:hAnsi="BIZ UDゴシック" w:hint="eastAsia"/>
        </w:rPr>
        <w:t>分の７以内とする</w:t>
      </w:r>
    </w:p>
    <w:p w:rsidR="00EC6DD4" w:rsidRPr="0014433A" w:rsidRDefault="00EC6DD4" w:rsidP="00EC6DD4">
      <w:pPr>
        <w:rPr>
          <w:rFonts w:ascii="BIZ UDゴシック" w:eastAsia="BIZ UDゴシック" w:hAnsi="BIZ UDゴシック" w:hint="eastAsia"/>
          <w:szCs w:val="21"/>
        </w:rPr>
      </w:pPr>
    </w:p>
    <w:p w:rsidR="00EC6DD4" w:rsidRPr="0014433A" w:rsidRDefault="00EC6DD4" w:rsidP="00EC6DD4">
      <w:pPr>
        <w:rPr>
          <w:rFonts w:ascii="BIZ UDゴシック" w:eastAsia="BIZ UDゴシック" w:hAnsi="BIZ UDゴシック" w:hint="eastAsia"/>
          <w:szCs w:val="21"/>
        </w:rPr>
      </w:pPr>
      <w:r w:rsidRPr="0014433A">
        <w:rPr>
          <w:rFonts w:ascii="BIZ UDゴシック" w:eastAsia="BIZ UDゴシック" w:hAnsi="BIZ UDゴシック" w:hint="eastAsia"/>
          <w:szCs w:val="21"/>
        </w:rPr>
        <w:t xml:space="preserve">■振込先　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7040"/>
      </w:tblGrid>
      <w:tr w:rsidR="00EC6DD4" w:rsidRPr="0014433A" w:rsidTr="003B0F9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870" w:type="dxa"/>
            <w:vAlign w:val="center"/>
          </w:tcPr>
          <w:p w:rsidR="00EC6DD4" w:rsidRPr="0014433A" w:rsidRDefault="00EC6DD4" w:rsidP="003B0F95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14433A">
              <w:rPr>
                <w:rFonts w:ascii="BIZ UDゴシック" w:eastAsia="BIZ UDゴシック" w:hAnsi="BIZ UDゴシック" w:hint="eastAsia"/>
                <w:szCs w:val="21"/>
              </w:rPr>
              <w:t>（ふりがな）</w:t>
            </w:r>
          </w:p>
          <w:p w:rsidR="00EC6DD4" w:rsidRPr="0014433A" w:rsidRDefault="00EC6DD4" w:rsidP="003B0F95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14433A">
              <w:rPr>
                <w:rFonts w:ascii="BIZ UDゴシック" w:eastAsia="BIZ UDゴシック" w:hAnsi="BIZ UDゴシック" w:hint="eastAsia"/>
                <w:szCs w:val="21"/>
              </w:rPr>
              <w:t>口座名義</w:t>
            </w:r>
          </w:p>
        </w:tc>
        <w:tc>
          <w:tcPr>
            <w:tcW w:w="7040" w:type="dxa"/>
          </w:tcPr>
          <w:p w:rsidR="00EC6DD4" w:rsidRPr="0014433A" w:rsidRDefault="00EC6DD4" w:rsidP="003B0F95">
            <w:pPr>
              <w:kinsoku w:val="0"/>
              <w:autoSpaceDE w:val="0"/>
              <w:autoSpaceDN w:val="0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C6DD4" w:rsidRPr="0014433A" w:rsidTr="003B0F9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870" w:type="dxa"/>
            <w:vAlign w:val="center"/>
          </w:tcPr>
          <w:p w:rsidR="00EC6DD4" w:rsidRPr="0014433A" w:rsidRDefault="00EC6DD4" w:rsidP="003B0F95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14433A">
              <w:rPr>
                <w:rFonts w:ascii="BIZ UDゴシック" w:eastAsia="BIZ UDゴシック" w:hAnsi="BIZ UDゴシック" w:hint="eastAsia"/>
                <w:szCs w:val="21"/>
              </w:rPr>
              <w:t>金融機関</w:t>
            </w:r>
          </w:p>
        </w:tc>
        <w:tc>
          <w:tcPr>
            <w:tcW w:w="7040" w:type="dxa"/>
            <w:vAlign w:val="center"/>
          </w:tcPr>
          <w:p w:rsidR="00EC6DD4" w:rsidRPr="0014433A" w:rsidRDefault="00EC6DD4" w:rsidP="003B0F95">
            <w:pPr>
              <w:kinsoku w:val="0"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C6DD4" w:rsidRPr="0014433A" w:rsidTr="003B0F9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870" w:type="dxa"/>
            <w:vAlign w:val="center"/>
          </w:tcPr>
          <w:p w:rsidR="00EC6DD4" w:rsidRPr="0014433A" w:rsidRDefault="00EC6DD4" w:rsidP="003B0F95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14433A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7040" w:type="dxa"/>
            <w:vAlign w:val="center"/>
          </w:tcPr>
          <w:p w:rsidR="00EC6DD4" w:rsidRPr="0014433A" w:rsidRDefault="00EC6DD4" w:rsidP="003B0F95">
            <w:pPr>
              <w:kinsoku w:val="0"/>
              <w:autoSpaceDE w:val="0"/>
              <w:autoSpaceDN w:val="0"/>
              <w:ind w:firstLineChars="1300" w:firstLine="3120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EC6DD4" w:rsidRPr="0014433A" w:rsidRDefault="00EC6DD4" w:rsidP="00EC6DD4">
      <w:pPr>
        <w:kinsoku w:val="0"/>
        <w:autoSpaceDE w:val="0"/>
        <w:autoSpaceDN w:val="0"/>
        <w:rPr>
          <w:rFonts w:ascii="BIZ UDゴシック" w:eastAsia="BIZ UDゴシック" w:hAnsi="BIZ UDゴシック" w:hint="eastAsia"/>
        </w:rPr>
      </w:pPr>
    </w:p>
    <w:p w:rsidR="00EC6DD4" w:rsidRPr="0014433A" w:rsidRDefault="00EC6DD4" w:rsidP="00EC6DD4">
      <w:pPr>
        <w:kinsoku w:val="0"/>
        <w:autoSpaceDE w:val="0"/>
        <w:autoSpaceDN w:val="0"/>
        <w:rPr>
          <w:rFonts w:ascii="BIZ UDゴシック" w:eastAsia="BIZ UDゴシック" w:hAnsi="BIZ UDゴシック" w:hint="eastAsia"/>
        </w:rPr>
      </w:pPr>
    </w:p>
    <w:p w:rsidR="00EC6DD4" w:rsidRPr="0014433A" w:rsidRDefault="0014433A" w:rsidP="00EC6DD4">
      <w:pPr>
        <w:kinsoku w:val="0"/>
        <w:autoSpaceDE w:val="0"/>
        <w:autoSpaceDN w:val="0"/>
        <w:rPr>
          <w:rFonts w:ascii="BIZ UDゴシック" w:eastAsia="BIZ UDゴシック" w:hAnsi="BIZ UDゴシック" w:hint="eastAsia"/>
        </w:rPr>
      </w:pPr>
      <w:r w:rsidRPr="0014433A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359410</wp:posOffset>
                </wp:positionV>
                <wp:extent cx="5750560" cy="732155"/>
                <wp:effectExtent l="5715" t="7620" r="6350" b="1270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DD4" w:rsidRPr="00791BED" w:rsidRDefault="00EC6DD4" w:rsidP="00EC6DD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EC6DD4" w:rsidRPr="00791BED" w:rsidRDefault="00EC6DD4" w:rsidP="00EC6DD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EC6DD4" w:rsidRPr="00791BED" w:rsidRDefault="00EC6DD4" w:rsidP="00EC6DD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4.15pt;margin-top:28.3pt;width:452.8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">
                <v:textbox inset="5.85pt,.7pt,5.85pt,.7pt">
                  <w:txbxContent>
                    <w:p w:rsidR="00EC6DD4" w:rsidRPr="00791BED" w:rsidRDefault="00EC6DD4" w:rsidP="00EC6DD4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:rsidR="00EC6DD4" w:rsidRPr="00791BED" w:rsidRDefault="00EC6DD4" w:rsidP="00EC6DD4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:rsidR="00EC6DD4" w:rsidRPr="00791BED" w:rsidRDefault="00EC6DD4" w:rsidP="00EC6DD4">
                      <w:pPr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DD4" w:rsidRPr="0014433A">
        <w:rPr>
          <w:rFonts w:ascii="BIZ UDゴシック" w:eastAsia="BIZ UDゴシック" w:hAnsi="BIZ UDゴシック" w:hint="eastAsia"/>
        </w:rPr>
        <w:t>３　前金払を必要とする理由</w:t>
      </w:r>
    </w:p>
    <w:p w:rsidR="00EC6DD4" w:rsidRPr="0014433A" w:rsidRDefault="00EC6DD4" w:rsidP="00EC6DD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hint="eastAsia"/>
          <w:kern w:val="0"/>
        </w:rPr>
      </w:pPr>
    </w:p>
    <w:p w:rsidR="00B553FA" w:rsidRPr="0014433A" w:rsidRDefault="00B553FA" w:rsidP="00EC6DD4">
      <w:pPr>
        <w:rPr>
          <w:rFonts w:ascii="BIZ UDゴシック" w:eastAsia="BIZ UDゴシック" w:hAnsi="BIZ UDゴシック" w:hint="eastAsia"/>
        </w:rPr>
      </w:pPr>
    </w:p>
    <w:sectPr w:rsidR="00B553FA" w:rsidRPr="0014433A" w:rsidSect="003B0F95">
      <w:footerReference w:type="even" r:id="rId7"/>
      <w:footerReference w:type="default" r:id="rId8"/>
      <w:pgSz w:w="11906" w:h="16838" w:code="9"/>
      <w:pgMar w:top="1361" w:right="1134" w:bottom="1361" w:left="1361" w:header="851" w:footer="992" w:gutter="0"/>
      <w:cols w:space="425"/>
      <w:docGrid w:linePitch="420" w:charSpace="9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BF" w:rsidRDefault="008756BF">
      <w:r>
        <w:separator/>
      </w:r>
    </w:p>
  </w:endnote>
  <w:endnote w:type="continuationSeparator" w:id="0">
    <w:p w:rsidR="008756BF" w:rsidRDefault="008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95" w:rsidRDefault="003B0F95" w:rsidP="003B0F9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0F95" w:rsidRDefault="003B0F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95" w:rsidRDefault="003B0F95" w:rsidP="003B0F9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433A">
      <w:rPr>
        <w:rStyle w:val="ac"/>
        <w:noProof/>
      </w:rPr>
      <w:t>1</w:t>
    </w:r>
    <w:r>
      <w:rPr>
        <w:rStyle w:val="ac"/>
      </w:rPr>
      <w:fldChar w:fldCharType="end"/>
    </w:r>
  </w:p>
  <w:p w:rsidR="003B0F95" w:rsidRDefault="003B0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BF" w:rsidRDefault="008756BF">
      <w:r>
        <w:separator/>
      </w:r>
    </w:p>
  </w:footnote>
  <w:footnote w:type="continuationSeparator" w:id="0">
    <w:p w:rsidR="008756BF" w:rsidRDefault="0087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6566"/>
    <w:rsid w:val="0004763D"/>
    <w:rsid w:val="00047ED2"/>
    <w:rsid w:val="00060EBC"/>
    <w:rsid w:val="00081554"/>
    <w:rsid w:val="00085BFF"/>
    <w:rsid w:val="000A7504"/>
    <w:rsid w:val="000D51CA"/>
    <w:rsid w:val="000E5044"/>
    <w:rsid w:val="00133798"/>
    <w:rsid w:val="0014433A"/>
    <w:rsid w:val="00165B86"/>
    <w:rsid w:val="001D4920"/>
    <w:rsid w:val="002046B7"/>
    <w:rsid w:val="0020699D"/>
    <w:rsid w:val="00253772"/>
    <w:rsid w:val="0027592C"/>
    <w:rsid w:val="00295188"/>
    <w:rsid w:val="002A36FB"/>
    <w:rsid w:val="002A5271"/>
    <w:rsid w:val="002E3B81"/>
    <w:rsid w:val="002E3E41"/>
    <w:rsid w:val="0030217B"/>
    <w:rsid w:val="003145FB"/>
    <w:rsid w:val="003B0F95"/>
    <w:rsid w:val="003B5F8B"/>
    <w:rsid w:val="003D7F9F"/>
    <w:rsid w:val="003F3ED0"/>
    <w:rsid w:val="00403BC0"/>
    <w:rsid w:val="00455C50"/>
    <w:rsid w:val="00476558"/>
    <w:rsid w:val="00477473"/>
    <w:rsid w:val="004804D4"/>
    <w:rsid w:val="004A148B"/>
    <w:rsid w:val="004A4163"/>
    <w:rsid w:val="004E6227"/>
    <w:rsid w:val="00517193"/>
    <w:rsid w:val="0053228E"/>
    <w:rsid w:val="0055068F"/>
    <w:rsid w:val="0055546A"/>
    <w:rsid w:val="00571DCB"/>
    <w:rsid w:val="005817D6"/>
    <w:rsid w:val="00625032"/>
    <w:rsid w:val="006340B8"/>
    <w:rsid w:val="0067198A"/>
    <w:rsid w:val="00675E11"/>
    <w:rsid w:val="006851CD"/>
    <w:rsid w:val="006A7D43"/>
    <w:rsid w:val="006F76C3"/>
    <w:rsid w:val="00785D8C"/>
    <w:rsid w:val="00791BED"/>
    <w:rsid w:val="007B120E"/>
    <w:rsid w:val="008028FD"/>
    <w:rsid w:val="0080462A"/>
    <w:rsid w:val="008146F7"/>
    <w:rsid w:val="008575AC"/>
    <w:rsid w:val="0086093D"/>
    <w:rsid w:val="008661AB"/>
    <w:rsid w:val="008756BF"/>
    <w:rsid w:val="00884305"/>
    <w:rsid w:val="008D0EB6"/>
    <w:rsid w:val="008E02C2"/>
    <w:rsid w:val="008E3288"/>
    <w:rsid w:val="008E68C2"/>
    <w:rsid w:val="00912AAD"/>
    <w:rsid w:val="00916B8C"/>
    <w:rsid w:val="00941D61"/>
    <w:rsid w:val="00985575"/>
    <w:rsid w:val="009A60B4"/>
    <w:rsid w:val="00A75588"/>
    <w:rsid w:val="00A901FA"/>
    <w:rsid w:val="00A925B5"/>
    <w:rsid w:val="00A95845"/>
    <w:rsid w:val="00AC5D58"/>
    <w:rsid w:val="00B1390D"/>
    <w:rsid w:val="00B3495C"/>
    <w:rsid w:val="00B53564"/>
    <w:rsid w:val="00B553FA"/>
    <w:rsid w:val="00B57834"/>
    <w:rsid w:val="00B679E7"/>
    <w:rsid w:val="00C829D2"/>
    <w:rsid w:val="00C863DF"/>
    <w:rsid w:val="00D06952"/>
    <w:rsid w:val="00D22C0D"/>
    <w:rsid w:val="00D2784B"/>
    <w:rsid w:val="00D316ED"/>
    <w:rsid w:val="00D340C0"/>
    <w:rsid w:val="00D35802"/>
    <w:rsid w:val="00D53F9C"/>
    <w:rsid w:val="00DB0BE0"/>
    <w:rsid w:val="00DD594C"/>
    <w:rsid w:val="00E028BC"/>
    <w:rsid w:val="00E400CE"/>
    <w:rsid w:val="00E51670"/>
    <w:rsid w:val="00E55162"/>
    <w:rsid w:val="00E749DD"/>
    <w:rsid w:val="00E90219"/>
    <w:rsid w:val="00E92F1A"/>
    <w:rsid w:val="00EA1A34"/>
    <w:rsid w:val="00EB2BFA"/>
    <w:rsid w:val="00EC6DD4"/>
    <w:rsid w:val="00EE0878"/>
    <w:rsid w:val="00EF414A"/>
    <w:rsid w:val="00F62AF4"/>
    <w:rsid w:val="00F8450C"/>
    <w:rsid w:val="00FA532A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F2694-4A51-461A-ADA6-5585CD52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EF4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414A"/>
    <w:rPr>
      <w:kern w:val="2"/>
      <w:sz w:val="24"/>
      <w:szCs w:val="24"/>
    </w:rPr>
  </w:style>
  <w:style w:type="character" w:styleId="ac">
    <w:name w:val="page number"/>
    <w:rsid w:val="00EC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2012-11-06T00:08:00Z</cp:lastPrinted>
  <dcterms:created xsi:type="dcterms:W3CDTF">2023-10-04T03:07:00Z</dcterms:created>
  <dcterms:modified xsi:type="dcterms:W3CDTF">2023-10-04T03:07:00Z</dcterms:modified>
</cp:coreProperties>
</file>