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66" w:rsidRPr="00331049" w:rsidRDefault="002F6470" w:rsidP="000E3966">
      <w:pPr>
        <w:spacing w:line="0" w:lineRule="atLeast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bookmarkStart w:id="0" w:name="_GoBack"/>
      <w:r w:rsidRPr="00331049">
        <w:rPr>
          <w:rFonts w:ascii="BIZ UDPゴシック" w:eastAsia="BIZ UDPゴシック" w:hAnsi="BIZ UDPゴシック" w:cs="メイリオ" w:hint="eastAsia"/>
          <w:color w:val="000000" w:themeColor="text1"/>
          <w:kern w:val="0"/>
        </w:rPr>
        <w:t>様式第２号</w:t>
      </w:r>
      <w:r w:rsidR="009F6929" w:rsidRPr="00331049">
        <w:rPr>
          <w:rFonts w:ascii="BIZ UDPゴシック" w:eastAsia="BIZ UDPゴシック" w:hAnsi="BIZ UDPゴシック" w:cs="メイリオ" w:hint="eastAsia"/>
          <w:color w:val="000000" w:themeColor="text1"/>
          <w:kern w:val="0"/>
        </w:rPr>
        <w:t>（第</w:t>
      </w:r>
      <w:r w:rsidR="00752E35" w:rsidRPr="00331049">
        <w:rPr>
          <w:rFonts w:ascii="BIZ UDPゴシック" w:eastAsia="BIZ UDPゴシック" w:hAnsi="BIZ UDPゴシック" w:cs="メイリオ" w:hint="eastAsia"/>
          <w:color w:val="000000" w:themeColor="text1"/>
          <w:kern w:val="0"/>
        </w:rPr>
        <w:t>６</w:t>
      </w:r>
      <w:r w:rsidR="009F6929" w:rsidRPr="00331049">
        <w:rPr>
          <w:rFonts w:ascii="BIZ UDPゴシック" w:eastAsia="BIZ UDPゴシック" w:hAnsi="BIZ UDPゴシック" w:cs="メイリオ" w:hint="eastAsia"/>
          <w:color w:val="000000" w:themeColor="text1"/>
          <w:kern w:val="0"/>
        </w:rPr>
        <w:t>条関係）</w:t>
      </w:r>
    </w:p>
    <w:p w:rsidR="000E3966" w:rsidRPr="00331049" w:rsidRDefault="00DB78A0" w:rsidP="000E3966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後付け</w:t>
      </w:r>
      <w:r w:rsidR="00EF4BF8" w:rsidRPr="00331049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安全</w:t>
      </w:r>
      <w:r w:rsidR="000E3966" w:rsidRPr="00331049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運転支援装置販売・設置証明書</w:t>
      </w:r>
    </w:p>
    <w:p w:rsidR="007D683C" w:rsidRPr="00331049" w:rsidRDefault="007D683C" w:rsidP="000E3966">
      <w:pPr>
        <w:spacing w:line="0" w:lineRule="atLeast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</w:p>
    <w:p w:rsidR="000E3966" w:rsidRPr="00331049" w:rsidRDefault="000E3966" w:rsidP="000E3966">
      <w:pPr>
        <w:wordWrap w:val="0"/>
        <w:spacing w:line="0" w:lineRule="atLeast"/>
        <w:jc w:val="righ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年　　月　　日</w:t>
      </w:r>
    </w:p>
    <w:p w:rsidR="000E3966" w:rsidRPr="00331049" w:rsidRDefault="00EF4BF8" w:rsidP="00A00AEF">
      <w:pPr>
        <w:spacing w:line="0" w:lineRule="atLeast"/>
        <w:ind w:firstLineChars="400" w:firstLine="960"/>
        <w:rPr>
          <w:rFonts w:ascii="BIZ UDPゴシック" w:eastAsia="BIZ UDPゴシック" w:hAnsi="BIZ UDPゴシック"/>
          <w:color w:val="000000" w:themeColor="text1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</w:rPr>
        <w:t>武豊町</w:t>
      </w:r>
      <w:r w:rsidR="00D71DA4" w:rsidRPr="00331049">
        <w:rPr>
          <w:rFonts w:ascii="BIZ UDPゴシック" w:eastAsia="BIZ UDPゴシック" w:hAnsi="BIZ UDPゴシック" w:hint="eastAsia"/>
          <w:color w:val="000000" w:themeColor="text1"/>
        </w:rPr>
        <w:t>長</w:t>
      </w:r>
      <w:r w:rsidR="009D2C1F" w:rsidRPr="00331049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</w:p>
    <w:p w:rsidR="000E3966" w:rsidRPr="00331049" w:rsidRDefault="000E3966" w:rsidP="000E3966">
      <w:pPr>
        <w:spacing w:line="0" w:lineRule="atLeas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　　　　　　　　　　　　　　　　　　　</w:t>
      </w:r>
    </w:p>
    <w:p w:rsidR="000E3966" w:rsidRPr="00331049" w:rsidRDefault="00113310" w:rsidP="000E3966">
      <w:pPr>
        <w:spacing w:line="276" w:lineRule="auto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　　　　　　　　　</w:t>
      </w:r>
      <w:r w:rsidR="005C5C6C"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後付け</w:t>
      </w:r>
      <w:r w:rsidR="00EF4BF8"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安全</w:t>
      </w:r>
      <w:r w:rsidR="000E3966"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運転支援装置販売・設置事業者</w:t>
      </w:r>
      <w:r w:rsidR="009D2C1F"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（</w:t>
      </w:r>
      <w:r w:rsidR="00EF4BF8"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安全</w:t>
      </w:r>
      <w:r w:rsidR="0069415F"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運転</w:t>
      </w:r>
      <w:r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支援</w:t>
      </w:r>
      <w:r w:rsidR="009D2C1F"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装置取扱事業者）</w:t>
      </w:r>
    </w:p>
    <w:p w:rsidR="000E3966" w:rsidRPr="00331049" w:rsidRDefault="000E3966" w:rsidP="000E3966">
      <w:pPr>
        <w:spacing w:line="0" w:lineRule="atLeast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　　　　　　　　　　　　　　　所在地 </w:t>
      </w:r>
    </w:p>
    <w:p w:rsidR="000E3966" w:rsidRPr="00331049" w:rsidRDefault="000E3966" w:rsidP="00235F6E">
      <w:pPr>
        <w:spacing w:line="0" w:lineRule="atLeast"/>
        <w:ind w:firstLineChars="1700" w:firstLine="374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名　称</w:t>
      </w:r>
    </w:p>
    <w:p w:rsidR="000E3966" w:rsidRPr="00331049" w:rsidRDefault="000E3966" w:rsidP="00235F6E">
      <w:pPr>
        <w:spacing w:line="0" w:lineRule="atLeast"/>
        <w:ind w:firstLineChars="1700" w:firstLine="374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>代表者又は</w:t>
      </w:r>
    </w:p>
    <w:p w:rsidR="000E3966" w:rsidRPr="00331049" w:rsidRDefault="000E3966" w:rsidP="000E3966">
      <w:pPr>
        <w:spacing w:line="0" w:lineRule="atLeast"/>
        <w:ind w:firstLineChars="1700" w:firstLine="3740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店長（営業所長）名　　　　　　　　　　　　　　</w:t>
      </w:r>
    </w:p>
    <w:p w:rsidR="000E3966" w:rsidRPr="00331049" w:rsidRDefault="000E3966" w:rsidP="000E3966">
      <w:pPr>
        <w:spacing w:line="0" w:lineRule="atLeast"/>
        <w:rPr>
          <w:rFonts w:ascii="BIZ UDPゴシック" w:eastAsia="BIZ UDPゴシック" w:hAnsi="BIZ UDPゴシック"/>
          <w:color w:val="000000" w:themeColor="text1"/>
        </w:rPr>
      </w:pPr>
    </w:p>
    <w:p w:rsidR="000E3966" w:rsidRPr="00331049" w:rsidRDefault="002B5A3B" w:rsidP="000E3966">
      <w:pPr>
        <w:spacing w:line="0" w:lineRule="atLeast"/>
        <w:rPr>
          <w:rFonts w:ascii="BIZ UDPゴシック" w:eastAsia="BIZ UDPゴシック" w:hAnsi="BIZ UDPゴシック"/>
          <w:color w:val="000000" w:themeColor="text1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</w:rPr>
        <w:t>下記のとおり、</w:t>
      </w:r>
      <w:r w:rsidR="00824679" w:rsidRPr="00331049">
        <w:rPr>
          <w:rFonts w:ascii="BIZ UDPゴシック" w:eastAsia="BIZ UDPゴシック" w:hAnsi="BIZ UDPゴシック" w:hint="eastAsia"/>
          <w:color w:val="000000" w:themeColor="text1"/>
        </w:rPr>
        <w:t>後付け</w:t>
      </w:r>
      <w:r w:rsidR="00C73C81" w:rsidRPr="00331049">
        <w:rPr>
          <w:rFonts w:ascii="BIZ UDPゴシック" w:eastAsia="BIZ UDPゴシック" w:hAnsi="BIZ UDPゴシック" w:hint="eastAsia"/>
          <w:color w:val="000000" w:themeColor="text1"/>
        </w:rPr>
        <w:t>安全</w:t>
      </w:r>
      <w:r w:rsidR="003D6396" w:rsidRPr="00331049">
        <w:rPr>
          <w:rFonts w:ascii="BIZ UDPゴシック" w:eastAsia="BIZ UDPゴシック" w:hAnsi="BIZ UDPゴシック" w:hint="eastAsia"/>
          <w:color w:val="000000" w:themeColor="text1"/>
        </w:rPr>
        <w:t>運転支援装置を</w:t>
      </w:r>
      <w:r w:rsidR="000E3966" w:rsidRPr="00331049">
        <w:rPr>
          <w:rFonts w:ascii="BIZ UDPゴシック" w:eastAsia="BIZ UDPゴシック" w:hAnsi="BIZ UDPゴシック" w:hint="eastAsia"/>
          <w:color w:val="000000" w:themeColor="text1"/>
        </w:rPr>
        <w:t>販売及び設置</w:t>
      </w:r>
      <w:r w:rsidR="003D6396" w:rsidRPr="00331049">
        <w:rPr>
          <w:rFonts w:ascii="BIZ UDPゴシック" w:eastAsia="BIZ UDPゴシック" w:hAnsi="BIZ UDPゴシック" w:hint="eastAsia"/>
          <w:color w:val="000000" w:themeColor="text1"/>
        </w:rPr>
        <w:t>したこと</w:t>
      </w:r>
      <w:r w:rsidR="000E3966" w:rsidRPr="00331049">
        <w:rPr>
          <w:rFonts w:ascii="BIZ UDPゴシック" w:eastAsia="BIZ UDPゴシック" w:hAnsi="BIZ UDPゴシック" w:hint="eastAsia"/>
          <w:color w:val="000000" w:themeColor="text1"/>
        </w:rPr>
        <w:t>を証明します。</w:t>
      </w:r>
    </w:p>
    <w:p w:rsidR="00824679" w:rsidRPr="00331049" w:rsidRDefault="00824679" w:rsidP="000E3966">
      <w:pPr>
        <w:spacing w:line="0" w:lineRule="atLeast"/>
        <w:rPr>
          <w:rFonts w:ascii="BIZ UDPゴシック" w:eastAsia="BIZ UDPゴシック" w:hAnsi="BIZ UDPゴシック"/>
          <w:color w:val="000000" w:themeColor="text1"/>
        </w:rPr>
      </w:pPr>
    </w:p>
    <w:p w:rsidR="00695C58" w:rsidRPr="00331049" w:rsidRDefault="000E3966" w:rsidP="00695C58">
      <w:pPr>
        <w:pStyle w:val="ab"/>
        <w:rPr>
          <w:rFonts w:ascii="BIZ UDPゴシック" w:eastAsia="BIZ UDPゴシック" w:hAnsi="BIZ UDPゴシック"/>
          <w:color w:val="000000" w:themeColor="text1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</w:rPr>
        <w:t>記</w:t>
      </w:r>
    </w:p>
    <w:p w:rsidR="00824679" w:rsidRPr="00331049" w:rsidRDefault="00824679" w:rsidP="00824679">
      <w:pPr>
        <w:rPr>
          <w:color w:val="000000" w:themeColor="text1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394"/>
        <w:gridCol w:w="1711"/>
        <w:gridCol w:w="456"/>
        <w:gridCol w:w="4648"/>
      </w:tblGrid>
      <w:tr w:rsidR="00331049" w:rsidRPr="00331049" w:rsidTr="00235F6E">
        <w:trPr>
          <w:trHeight w:val="623"/>
        </w:trPr>
        <w:tc>
          <w:tcPr>
            <w:tcW w:w="2394" w:type="dxa"/>
            <w:vAlign w:val="center"/>
          </w:tcPr>
          <w:p w:rsidR="0002200E" w:rsidRPr="00331049" w:rsidRDefault="0002200E" w:rsidP="0002200E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使用者の氏名</w:t>
            </w:r>
          </w:p>
        </w:tc>
        <w:tc>
          <w:tcPr>
            <w:tcW w:w="6815" w:type="dxa"/>
            <w:gridSpan w:val="3"/>
            <w:vAlign w:val="center"/>
          </w:tcPr>
          <w:p w:rsidR="0002200E" w:rsidRPr="00331049" w:rsidRDefault="0002200E" w:rsidP="0002200E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31049" w:rsidRPr="00331049" w:rsidTr="00235F6E">
        <w:trPr>
          <w:trHeight w:val="623"/>
        </w:trPr>
        <w:tc>
          <w:tcPr>
            <w:tcW w:w="2394" w:type="dxa"/>
            <w:vAlign w:val="center"/>
          </w:tcPr>
          <w:p w:rsidR="0002200E" w:rsidRPr="00331049" w:rsidRDefault="0002200E" w:rsidP="0002200E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使用者の住所</w:t>
            </w:r>
          </w:p>
        </w:tc>
        <w:tc>
          <w:tcPr>
            <w:tcW w:w="6815" w:type="dxa"/>
            <w:gridSpan w:val="3"/>
            <w:vAlign w:val="center"/>
          </w:tcPr>
          <w:p w:rsidR="0002200E" w:rsidRPr="00331049" w:rsidRDefault="00EF4BF8" w:rsidP="0002200E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武豊町　字</w:t>
            </w:r>
          </w:p>
        </w:tc>
      </w:tr>
      <w:tr w:rsidR="00331049" w:rsidRPr="00331049" w:rsidTr="00235F6E">
        <w:trPr>
          <w:trHeight w:val="298"/>
        </w:trPr>
        <w:tc>
          <w:tcPr>
            <w:tcW w:w="2394" w:type="dxa"/>
            <w:vAlign w:val="center"/>
          </w:tcPr>
          <w:p w:rsidR="0002200E" w:rsidRPr="00331049" w:rsidRDefault="0002200E" w:rsidP="0002200E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登録番号</w:t>
            </w:r>
          </w:p>
          <w:p w:rsidR="0002200E" w:rsidRPr="00331049" w:rsidRDefault="0002200E" w:rsidP="0002200E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（車両番号）</w:t>
            </w:r>
          </w:p>
        </w:tc>
        <w:tc>
          <w:tcPr>
            <w:tcW w:w="6815" w:type="dxa"/>
            <w:gridSpan w:val="3"/>
            <w:vAlign w:val="center"/>
          </w:tcPr>
          <w:p w:rsidR="0002200E" w:rsidRPr="00331049" w:rsidRDefault="0002200E" w:rsidP="0002200E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31049" w:rsidRPr="00331049" w:rsidTr="00235F6E">
        <w:trPr>
          <w:trHeight w:val="537"/>
        </w:trPr>
        <w:tc>
          <w:tcPr>
            <w:tcW w:w="2394" w:type="dxa"/>
            <w:vMerge w:val="restart"/>
            <w:vAlign w:val="center"/>
          </w:tcPr>
          <w:p w:rsidR="00824679" w:rsidRPr="00331049" w:rsidRDefault="00824679" w:rsidP="0002200E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後付け</w:t>
            </w:r>
            <w:r w:rsidR="00EF4BF8"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安全</w:t>
            </w:r>
            <w:r w:rsidR="00235F6E"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運転</w:t>
            </w:r>
          </w:p>
          <w:p w:rsidR="00235F6E" w:rsidRPr="00331049" w:rsidRDefault="00235F6E" w:rsidP="0002200E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支援装置</w:t>
            </w:r>
          </w:p>
        </w:tc>
        <w:tc>
          <w:tcPr>
            <w:tcW w:w="1711" w:type="dxa"/>
            <w:vMerge w:val="restart"/>
            <w:vAlign w:val="center"/>
          </w:tcPr>
          <w:p w:rsidR="00235F6E" w:rsidRPr="00331049" w:rsidRDefault="00235F6E" w:rsidP="00BA2B1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spacing w:val="240"/>
                <w:kern w:val="0"/>
                <w:fitText w:val="960" w:id="-2091119616"/>
              </w:rPr>
              <w:t>機</w:t>
            </w: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fitText w:val="960" w:id="-2091119616"/>
              </w:rPr>
              <w:t>能</w:t>
            </w:r>
          </w:p>
          <w:p w:rsidR="00235F6E" w:rsidRPr="00331049" w:rsidRDefault="00235F6E" w:rsidP="003D6396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8"/>
              </w:rPr>
              <w:t>※該当する装置にチェックしてください。</w:t>
            </w:r>
          </w:p>
        </w:tc>
        <w:tc>
          <w:tcPr>
            <w:tcW w:w="456" w:type="dxa"/>
            <w:vAlign w:val="center"/>
          </w:tcPr>
          <w:p w:rsidR="00235F6E" w:rsidRPr="00331049" w:rsidRDefault="00235F6E" w:rsidP="00235F6E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Ａ</w:t>
            </w:r>
          </w:p>
        </w:tc>
        <w:tc>
          <w:tcPr>
            <w:tcW w:w="4648" w:type="dxa"/>
            <w:vAlign w:val="center"/>
          </w:tcPr>
          <w:p w:rsidR="00235F6E" w:rsidRPr="00331049" w:rsidRDefault="00235F6E" w:rsidP="00235F6E">
            <w:pPr>
              <w:snapToGrid w:val="0"/>
              <w:ind w:left="240" w:hangingChars="100" w:hanging="240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□障害物検知機能付きペダル踏み間違い急発進抑制装置等（センサー有り）</w:t>
            </w:r>
          </w:p>
        </w:tc>
      </w:tr>
      <w:tr w:rsidR="00331049" w:rsidRPr="00331049" w:rsidTr="00235F6E">
        <w:trPr>
          <w:trHeight w:val="537"/>
        </w:trPr>
        <w:tc>
          <w:tcPr>
            <w:tcW w:w="2394" w:type="dxa"/>
            <w:vMerge/>
            <w:vAlign w:val="center"/>
          </w:tcPr>
          <w:p w:rsidR="00235F6E" w:rsidRPr="00331049" w:rsidRDefault="00235F6E" w:rsidP="0002200E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711" w:type="dxa"/>
            <w:vMerge/>
            <w:vAlign w:val="center"/>
          </w:tcPr>
          <w:p w:rsidR="00235F6E" w:rsidRPr="00331049" w:rsidRDefault="00235F6E" w:rsidP="00BA2B1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35F6E" w:rsidRPr="00331049" w:rsidRDefault="00235F6E" w:rsidP="00235F6E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Ｂ</w:t>
            </w:r>
          </w:p>
        </w:tc>
        <w:tc>
          <w:tcPr>
            <w:tcW w:w="4648" w:type="dxa"/>
            <w:vAlign w:val="center"/>
          </w:tcPr>
          <w:p w:rsidR="00235F6E" w:rsidRPr="00331049" w:rsidRDefault="00235F6E" w:rsidP="00235F6E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□ペダル踏み間違い急発進抑制装置</w:t>
            </w:r>
          </w:p>
          <w:p w:rsidR="00235F6E" w:rsidRPr="00331049" w:rsidRDefault="00235F6E" w:rsidP="00235F6E">
            <w:pPr>
              <w:snapToGrid w:val="0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（センサー無し）</w:t>
            </w:r>
          </w:p>
        </w:tc>
      </w:tr>
      <w:tr w:rsidR="00331049" w:rsidRPr="00331049" w:rsidTr="00235F6E">
        <w:trPr>
          <w:trHeight w:val="623"/>
        </w:trPr>
        <w:tc>
          <w:tcPr>
            <w:tcW w:w="2394" w:type="dxa"/>
            <w:vMerge/>
            <w:vAlign w:val="center"/>
          </w:tcPr>
          <w:p w:rsidR="00BA2B10" w:rsidRPr="00331049" w:rsidRDefault="00BA2B10" w:rsidP="0002200E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711" w:type="dxa"/>
            <w:vAlign w:val="center"/>
          </w:tcPr>
          <w:p w:rsidR="00BA2B10" w:rsidRPr="00331049" w:rsidRDefault="00BA2B10" w:rsidP="00BA2B1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spacing w:val="60"/>
                <w:kern w:val="0"/>
                <w:fitText w:val="960" w:id="-2091119615"/>
              </w:rPr>
              <w:t>装置</w:t>
            </w: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fitText w:val="960" w:id="-2091119615"/>
              </w:rPr>
              <w:t>名</w:t>
            </w:r>
          </w:p>
        </w:tc>
        <w:tc>
          <w:tcPr>
            <w:tcW w:w="5104" w:type="dxa"/>
            <w:gridSpan w:val="2"/>
            <w:vAlign w:val="center"/>
          </w:tcPr>
          <w:p w:rsidR="00BA2B10" w:rsidRPr="00331049" w:rsidRDefault="00BA2B10" w:rsidP="0002200E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31049" w:rsidRPr="00331049" w:rsidTr="00235F6E">
        <w:trPr>
          <w:trHeight w:val="623"/>
        </w:trPr>
        <w:tc>
          <w:tcPr>
            <w:tcW w:w="2394" w:type="dxa"/>
            <w:vMerge/>
            <w:vAlign w:val="center"/>
          </w:tcPr>
          <w:p w:rsidR="00715D90" w:rsidRPr="00331049" w:rsidRDefault="00715D90" w:rsidP="00715D90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711" w:type="dxa"/>
            <w:vAlign w:val="center"/>
          </w:tcPr>
          <w:p w:rsidR="00715D90" w:rsidRPr="00331049" w:rsidRDefault="00715D90" w:rsidP="00715D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kern w:val="0"/>
              </w:rPr>
              <w:t>性能認定</w:t>
            </w:r>
          </w:p>
          <w:p w:rsidR="00715D90" w:rsidRPr="00331049" w:rsidRDefault="00715D90" w:rsidP="00715D9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8"/>
              </w:rPr>
              <w:t>※該当する場合にチェックしてください。</w:t>
            </w:r>
          </w:p>
        </w:tc>
        <w:tc>
          <w:tcPr>
            <w:tcW w:w="5104" w:type="dxa"/>
            <w:gridSpan w:val="2"/>
            <w:vAlign w:val="center"/>
          </w:tcPr>
          <w:p w:rsidR="00715D90" w:rsidRPr="00331049" w:rsidRDefault="00715D90" w:rsidP="00715D90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kern w:val="0"/>
              </w:rPr>
              <w:t>□国土交通省の性能認定を受けている</w:t>
            </w:r>
          </w:p>
        </w:tc>
      </w:tr>
      <w:tr w:rsidR="00331049" w:rsidRPr="00331049" w:rsidTr="00235F6E">
        <w:trPr>
          <w:trHeight w:val="623"/>
        </w:trPr>
        <w:tc>
          <w:tcPr>
            <w:tcW w:w="2394" w:type="dxa"/>
            <w:vMerge/>
            <w:vAlign w:val="center"/>
          </w:tcPr>
          <w:p w:rsidR="00BA2B10" w:rsidRPr="00331049" w:rsidRDefault="00BA2B10" w:rsidP="0002200E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711" w:type="dxa"/>
            <w:vAlign w:val="center"/>
          </w:tcPr>
          <w:p w:rsidR="00BA2B10" w:rsidRPr="00331049" w:rsidRDefault="00BA2B10" w:rsidP="00BA2B1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spacing w:val="60"/>
                <w:kern w:val="0"/>
                <w:fitText w:val="960" w:id="-2091119614"/>
              </w:rPr>
              <w:t>設置</w:t>
            </w: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fitText w:val="960" w:id="-2091119614"/>
              </w:rPr>
              <w:t>日</w:t>
            </w:r>
          </w:p>
        </w:tc>
        <w:tc>
          <w:tcPr>
            <w:tcW w:w="5104" w:type="dxa"/>
            <w:gridSpan w:val="2"/>
            <w:vAlign w:val="center"/>
          </w:tcPr>
          <w:p w:rsidR="00BA2B10" w:rsidRPr="00331049" w:rsidRDefault="00BA2B10" w:rsidP="0069415F">
            <w:pPr>
              <w:snapToGrid w:val="0"/>
              <w:ind w:firstLineChars="200" w:firstLine="48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31049" w:rsidRPr="00331049" w:rsidTr="00235F6E">
        <w:trPr>
          <w:trHeight w:val="452"/>
        </w:trPr>
        <w:tc>
          <w:tcPr>
            <w:tcW w:w="2394" w:type="dxa"/>
            <w:vMerge w:val="restart"/>
            <w:vAlign w:val="center"/>
          </w:tcPr>
          <w:p w:rsidR="003D6396" w:rsidRPr="00331049" w:rsidRDefault="003D6396" w:rsidP="00BA2B1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装置設置費用</w:t>
            </w:r>
          </w:p>
        </w:tc>
        <w:tc>
          <w:tcPr>
            <w:tcW w:w="1711" w:type="dxa"/>
            <w:vAlign w:val="center"/>
          </w:tcPr>
          <w:p w:rsidR="003D6396" w:rsidRPr="00331049" w:rsidRDefault="003D6396" w:rsidP="00BA2B1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本体金額</w:t>
            </w:r>
          </w:p>
        </w:tc>
        <w:tc>
          <w:tcPr>
            <w:tcW w:w="5104" w:type="dxa"/>
            <w:gridSpan w:val="2"/>
            <w:vAlign w:val="center"/>
          </w:tcPr>
          <w:p w:rsidR="003D6396" w:rsidRPr="00331049" w:rsidRDefault="003D6396" w:rsidP="00BA2B10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円</w:t>
            </w:r>
          </w:p>
        </w:tc>
      </w:tr>
      <w:tr w:rsidR="00331049" w:rsidRPr="00331049" w:rsidTr="00235F6E">
        <w:trPr>
          <w:trHeight w:val="452"/>
        </w:trPr>
        <w:tc>
          <w:tcPr>
            <w:tcW w:w="2394" w:type="dxa"/>
            <w:vMerge/>
            <w:vAlign w:val="center"/>
          </w:tcPr>
          <w:p w:rsidR="003D6396" w:rsidRPr="00331049" w:rsidRDefault="003D6396" w:rsidP="0002200E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711" w:type="dxa"/>
            <w:vAlign w:val="center"/>
          </w:tcPr>
          <w:p w:rsidR="003D6396" w:rsidRPr="00331049" w:rsidRDefault="003D6396" w:rsidP="00BA2B1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部品金額</w:t>
            </w:r>
          </w:p>
        </w:tc>
        <w:tc>
          <w:tcPr>
            <w:tcW w:w="5104" w:type="dxa"/>
            <w:gridSpan w:val="2"/>
            <w:vAlign w:val="center"/>
          </w:tcPr>
          <w:p w:rsidR="003D6396" w:rsidRPr="00331049" w:rsidRDefault="003D6396" w:rsidP="00BA2B10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円</w:t>
            </w:r>
          </w:p>
        </w:tc>
      </w:tr>
      <w:tr w:rsidR="00331049" w:rsidRPr="00331049" w:rsidTr="00235F6E">
        <w:trPr>
          <w:trHeight w:val="452"/>
        </w:trPr>
        <w:tc>
          <w:tcPr>
            <w:tcW w:w="2394" w:type="dxa"/>
            <w:vMerge/>
            <w:vAlign w:val="center"/>
          </w:tcPr>
          <w:p w:rsidR="003D6396" w:rsidRPr="00331049" w:rsidRDefault="003D6396" w:rsidP="0002200E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711" w:type="dxa"/>
            <w:vAlign w:val="center"/>
          </w:tcPr>
          <w:p w:rsidR="003D6396" w:rsidRPr="00331049" w:rsidRDefault="003D6396" w:rsidP="00BA2B1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取付工賃</w:t>
            </w:r>
          </w:p>
        </w:tc>
        <w:tc>
          <w:tcPr>
            <w:tcW w:w="5104" w:type="dxa"/>
            <w:gridSpan w:val="2"/>
            <w:vAlign w:val="center"/>
          </w:tcPr>
          <w:p w:rsidR="003D6396" w:rsidRPr="00331049" w:rsidRDefault="003D6396" w:rsidP="00BA2B10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円</w:t>
            </w:r>
          </w:p>
        </w:tc>
      </w:tr>
      <w:tr w:rsidR="00331049" w:rsidRPr="00331049" w:rsidTr="00235F6E">
        <w:trPr>
          <w:trHeight w:val="452"/>
        </w:trPr>
        <w:tc>
          <w:tcPr>
            <w:tcW w:w="2394" w:type="dxa"/>
            <w:vMerge/>
            <w:vAlign w:val="center"/>
          </w:tcPr>
          <w:p w:rsidR="003D6396" w:rsidRPr="00331049" w:rsidRDefault="003D6396" w:rsidP="0002200E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711" w:type="dxa"/>
            <w:vAlign w:val="center"/>
          </w:tcPr>
          <w:p w:rsidR="003D6396" w:rsidRPr="00331049" w:rsidRDefault="003D6396" w:rsidP="00BA2B1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spacing w:val="60"/>
                <w:kern w:val="0"/>
                <w:fitText w:val="960" w:id="-2091119613"/>
              </w:rPr>
              <w:t>消費</w:t>
            </w: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fitText w:val="960" w:id="-2091119613"/>
              </w:rPr>
              <w:t>税</w:t>
            </w:r>
          </w:p>
        </w:tc>
        <w:tc>
          <w:tcPr>
            <w:tcW w:w="5104" w:type="dxa"/>
            <w:gridSpan w:val="2"/>
            <w:vAlign w:val="center"/>
          </w:tcPr>
          <w:p w:rsidR="003D6396" w:rsidRPr="00331049" w:rsidRDefault="003D6396" w:rsidP="00BA2B10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円</w:t>
            </w:r>
          </w:p>
        </w:tc>
      </w:tr>
      <w:tr w:rsidR="00AD3D17" w:rsidRPr="00331049" w:rsidTr="00AD3D17">
        <w:trPr>
          <w:trHeight w:val="571"/>
        </w:trPr>
        <w:tc>
          <w:tcPr>
            <w:tcW w:w="4105" w:type="dxa"/>
            <w:gridSpan w:val="2"/>
            <w:tcBorders>
              <w:right w:val="single" w:sz="18" w:space="0" w:color="auto"/>
            </w:tcBorders>
            <w:vAlign w:val="center"/>
          </w:tcPr>
          <w:p w:rsidR="00824679" w:rsidRPr="00331049" w:rsidRDefault="00824679" w:rsidP="006B4F20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kern w:val="0"/>
              </w:rPr>
              <w:t>計</w:t>
            </w:r>
          </w:p>
          <w:p w:rsidR="00AD3D17" w:rsidRPr="00331049" w:rsidRDefault="00824679" w:rsidP="0082467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kern w:val="0"/>
              </w:rPr>
              <w:t>（</w:t>
            </w:r>
            <w:r w:rsidR="006B4F20" w:rsidRPr="00331049">
              <w:rPr>
                <w:rFonts w:ascii="BIZ UDPゴシック" w:eastAsia="BIZ UDPゴシック" w:hAnsi="BIZ UDPゴシック" w:hint="eastAsia"/>
                <w:color w:val="000000" w:themeColor="text1"/>
                <w:kern w:val="0"/>
              </w:rPr>
              <w:t>補助対象経費</w:t>
            </w: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510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3D17" w:rsidRPr="00331049" w:rsidRDefault="00AD3D17" w:rsidP="00AD3D17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円</w:t>
            </w:r>
          </w:p>
        </w:tc>
      </w:tr>
    </w:tbl>
    <w:p w:rsidR="00DB78A0" w:rsidRPr="00331049" w:rsidRDefault="00DB78A0" w:rsidP="00695C58">
      <w:pPr>
        <w:rPr>
          <w:rFonts w:ascii="BIZ UDPゴシック" w:eastAsia="BIZ UDPゴシック" w:hAnsi="BIZ UDPゴシック"/>
          <w:color w:val="000000" w:themeColor="text1"/>
        </w:rPr>
      </w:pPr>
    </w:p>
    <w:p w:rsidR="003D6396" w:rsidRPr="00331049" w:rsidRDefault="00616191" w:rsidP="00695C58">
      <w:pPr>
        <w:rPr>
          <w:rFonts w:ascii="BIZ UDPゴシック" w:eastAsia="BIZ UDPゴシック" w:hAnsi="BIZ UDPゴシック"/>
          <w:color w:val="000000" w:themeColor="text1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="003D6396" w:rsidRPr="00331049">
        <w:rPr>
          <w:rFonts w:ascii="BIZ UDPゴシック" w:eastAsia="BIZ UDPゴシック" w:hAnsi="BIZ UDPゴシック" w:hint="eastAsia"/>
          <w:color w:val="000000" w:themeColor="text1"/>
        </w:rPr>
        <w:t>取扱担当者</w:t>
      </w:r>
      <w:r w:rsidRPr="00331049">
        <w:rPr>
          <w:rFonts w:ascii="BIZ UDPゴシック" w:eastAsia="BIZ UDPゴシック" w:hAnsi="BIZ UDPゴシック" w:hint="eastAsia"/>
          <w:color w:val="000000" w:themeColor="text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3678"/>
      </w:tblGrid>
      <w:tr w:rsidR="00331049" w:rsidRPr="00331049" w:rsidTr="003D6396">
        <w:trPr>
          <w:trHeight w:val="605"/>
        </w:trPr>
        <w:tc>
          <w:tcPr>
            <w:tcW w:w="1271" w:type="dxa"/>
            <w:vAlign w:val="center"/>
          </w:tcPr>
          <w:p w:rsidR="003D6396" w:rsidRPr="00331049" w:rsidRDefault="003D6396" w:rsidP="00695C5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3D6396" w:rsidRPr="00331049" w:rsidRDefault="003D6396" w:rsidP="00695C5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D6396" w:rsidRPr="00331049" w:rsidRDefault="003D6396" w:rsidP="00695C5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331049">
              <w:rPr>
                <w:rFonts w:ascii="BIZ UDPゴシック" w:eastAsia="BIZ UDPゴシック" w:hAnsi="BIZ UDPゴシック" w:hint="eastAsia"/>
                <w:color w:val="000000" w:themeColor="text1"/>
              </w:rPr>
              <w:t>電話番号</w:t>
            </w:r>
          </w:p>
        </w:tc>
        <w:tc>
          <w:tcPr>
            <w:tcW w:w="3678" w:type="dxa"/>
            <w:vAlign w:val="center"/>
          </w:tcPr>
          <w:p w:rsidR="003D6396" w:rsidRPr="00331049" w:rsidRDefault="003D6396" w:rsidP="00695C5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3D6396" w:rsidRPr="00331049" w:rsidRDefault="002B5A3B" w:rsidP="00695C58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331049">
        <w:rPr>
          <w:rFonts w:ascii="BIZ UDPゴシック" w:eastAsia="BIZ UDPゴシック" w:hAnsi="BIZ UDPゴシック" w:hint="eastAsia"/>
          <w:color w:val="000000" w:themeColor="text1"/>
          <w:sz w:val="20"/>
        </w:rPr>
        <w:t>取扱担当者は、</w:t>
      </w:r>
      <w:r w:rsidR="005C5C6C" w:rsidRPr="00331049">
        <w:rPr>
          <w:rFonts w:ascii="BIZ UDPゴシック" w:eastAsia="BIZ UDPゴシック" w:hAnsi="BIZ UDPゴシック" w:hint="eastAsia"/>
          <w:color w:val="000000" w:themeColor="text1"/>
          <w:sz w:val="20"/>
        </w:rPr>
        <w:t>後付け</w:t>
      </w:r>
      <w:r w:rsidR="00EF4BF8" w:rsidRPr="00331049">
        <w:rPr>
          <w:rFonts w:ascii="BIZ UDPゴシック" w:eastAsia="BIZ UDPゴシック" w:hAnsi="BIZ UDPゴシック" w:hint="eastAsia"/>
          <w:color w:val="000000" w:themeColor="text1"/>
          <w:sz w:val="20"/>
        </w:rPr>
        <w:t>安全</w:t>
      </w:r>
      <w:r w:rsidR="0069415F" w:rsidRPr="00331049">
        <w:rPr>
          <w:rFonts w:ascii="BIZ UDPゴシック" w:eastAsia="BIZ UDPゴシック" w:hAnsi="BIZ UDPゴシック" w:hint="eastAsia"/>
          <w:color w:val="000000" w:themeColor="text1"/>
          <w:sz w:val="20"/>
        </w:rPr>
        <w:t>運転支援装置の設置に関する問い合わせ等に対応できる人</w:t>
      </w:r>
      <w:r w:rsidR="00235F6E" w:rsidRPr="00331049">
        <w:rPr>
          <w:rFonts w:ascii="BIZ UDPゴシック" w:eastAsia="BIZ UDPゴシック" w:hAnsi="BIZ UDPゴシック" w:hint="eastAsia"/>
          <w:color w:val="000000" w:themeColor="text1"/>
          <w:sz w:val="20"/>
        </w:rPr>
        <w:t>としてください。</w:t>
      </w:r>
      <w:bookmarkEnd w:id="0"/>
    </w:p>
    <w:sectPr w:rsidR="003D6396" w:rsidRPr="00331049" w:rsidSect="003D6396">
      <w:pgSz w:w="11906" w:h="16838" w:code="9"/>
      <w:pgMar w:top="1134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C3" w:rsidRDefault="000F08C3" w:rsidP="00954D05">
      <w:r>
        <w:separator/>
      </w:r>
    </w:p>
  </w:endnote>
  <w:endnote w:type="continuationSeparator" w:id="0">
    <w:p w:rsidR="000F08C3" w:rsidRDefault="000F08C3" w:rsidP="0095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C3" w:rsidRDefault="000F08C3" w:rsidP="00954D05">
      <w:r>
        <w:separator/>
      </w:r>
    </w:p>
  </w:footnote>
  <w:footnote w:type="continuationSeparator" w:id="0">
    <w:p w:rsidR="000F08C3" w:rsidRDefault="000F08C3" w:rsidP="0095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A29"/>
    <w:multiLevelType w:val="hybridMultilevel"/>
    <w:tmpl w:val="CA048C5C"/>
    <w:lvl w:ilvl="0" w:tplc="8996B2E8">
      <w:start w:val="1"/>
      <w:numFmt w:val="bullet"/>
      <w:lvlText w:val="※"/>
      <w:lvlJc w:val="left"/>
      <w:pPr>
        <w:tabs>
          <w:tab w:val="num" w:pos="5260"/>
        </w:tabs>
        <w:ind w:left="5260" w:hanging="360"/>
      </w:pPr>
      <w:rPr>
        <w:rFonts w:ascii="ＭＳ 明朝" w:eastAsia="ＭＳ 明朝" w:hAnsi="ＭＳ 明朝" w:cs="Times New Roman" w:hint="eastAsia"/>
      </w:rPr>
    </w:lvl>
    <w:lvl w:ilvl="1" w:tplc="DFCC2E2C" w:tentative="1">
      <w:start w:val="1"/>
      <w:numFmt w:val="bullet"/>
      <w:lvlText w:val="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  <w:lvl w:ilvl="2" w:tplc="CC5EC2B4" w:tentative="1">
      <w:start w:val="1"/>
      <w:numFmt w:val="bullet"/>
      <w:lvlText w:val=""/>
      <w:lvlJc w:val="left"/>
      <w:pPr>
        <w:tabs>
          <w:tab w:val="num" w:pos="6160"/>
        </w:tabs>
        <w:ind w:left="6160" w:hanging="420"/>
      </w:pPr>
      <w:rPr>
        <w:rFonts w:ascii="Wingdings" w:hAnsi="Wingdings" w:hint="default"/>
      </w:rPr>
    </w:lvl>
    <w:lvl w:ilvl="3" w:tplc="03342330" w:tentative="1">
      <w:start w:val="1"/>
      <w:numFmt w:val="bullet"/>
      <w:lvlText w:val=""/>
      <w:lvlJc w:val="left"/>
      <w:pPr>
        <w:tabs>
          <w:tab w:val="num" w:pos="6580"/>
        </w:tabs>
        <w:ind w:left="6580" w:hanging="420"/>
      </w:pPr>
      <w:rPr>
        <w:rFonts w:ascii="Wingdings" w:hAnsi="Wingdings" w:hint="default"/>
      </w:rPr>
    </w:lvl>
    <w:lvl w:ilvl="4" w:tplc="6BC4DFA4" w:tentative="1">
      <w:start w:val="1"/>
      <w:numFmt w:val="bullet"/>
      <w:lvlText w:val=""/>
      <w:lvlJc w:val="left"/>
      <w:pPr>
        <w:tabs>
          <w:tab w:val="num" w:pos="7000"/>
        </w:tabs>
        <w:ind w:left="7000" w:hanging="420"/>
      </w:pPr>
      <w:rPr>
        <w:rFonts w:ascii="Wingdings" w:hAnsi="Wingdings" w:hint="default"/>
      </w:rPr>
    </w:lvl>
    <w:lvl w:ilvl="5" w:tplc="55309788" w:tentative="1">
      <w:start w:val="1"/>
      <w:numFmt w:val="bullet"/>
      <w:lvlText w:val=""/>
      <w:lvlJc w:val="left"/>
      <w:pPr>
        <w:tabs>
          <w:tab w:val="num" w:pos="7420"/>
        </w:tabs>
        <w:ind w:left="7420" w:hanging="420"/>
      </w:pPr>
      <w:rPr>
        <w:rFonts w:ascii="Wingdings" w:hAnsi="Wingdings" w:hint="default"/>
      </w:rPr>
    </w:lvl>
    <w:lvl w:ilvl="6" w:tplc="B7246536" w:tentative="1">
      <w:start w:val="1"/>
      <w:numFmt w:val="bullet"/>
      <w:lvlText w:val=""/>
      <w:lvlJc w:val="left"/>
      <w:pPr>
        <w:tabs>
          <w:tab w:val="num" w:pos="7840"/>
        </w:tabs>
        <w:ind w:left="7840" w:hanging="420"/>
      </w:pPr>
      <w:rPr>
        <w:rFonts w:ascii="Wingdings" w:hAnsi="Wingdings" w:hint="default"/>
      </w:rPr>
    </w:lvl>
    <w:lvl w:ilvl="7" w:tplc="526C6D92" w:tentative="1">
      <w:start w:val="1"/>
      <w:numFmt w:val="bullet"/>
      <w:lvlText w:val=""/>
      <w:lvlJc w:val="left"/>
      <w:pPr>
        <w:tabs>
          <w:tab w:val="num" w:pos="8260"/>
        </w:tabs>
        <w:ind w:left="8260" w:hanging="420"/>
      </w:pPr>
      <w:rPr>
        <w:rFonts w:ascii="Wingdings" w:hAnsi="Wingdings" w:hint="default"/>
      </w:rPr>
    </w:lvl>
    <w:lvl w:ilvl="8" w:tplc="EB84A9A6" w:tentative="1">
      <w:start w:val="1"/>
      <w:numFmt w:val="bullet"/>
      <w:lvlText w:val=""/>
      <w:lvlJc w:val="left"/>
      <w:pPr>
        <w:tabs>
          <w:tab w:val="num" w:pos="8680"/>
        </w:tabs>
        <w:ind w:left="8680" w:hanging="420"/>
      </w:pPr>
      <w:rPr>
        <w:rFonts w:ascii="Wingdings" w:hAnsi="Wingdings" w:hint="default"/>
      </w:rPr>
    </w:lvl>
  </w:abstractNum>
  <w:abstractNum w:abstractNumId="1" w15:restartNumberingAfterBreak="0">
    <w:nsid w:val="15A170B9"/>
    <w:multiLevelType w:val="hybridMultilevel"/>
    <w:tmpl w:val="C550477E"/>
    <w:lvl w:ilvl="0" w:tplc="558EA8C4">
      <w:numFmt w:val="none"/>
      <w:lvlText w:val=""/>
      <w:lvlJc w:val="left"/>
      <w:pPr>
        <w:tabs>
          <w:tab w:val="num" w:pos="360"/>
        </w:tabs>
      </w:pPr>
    </w:lvl>
    <w:lvl w:ilvl="1" w:tplc="021E7552" w:tentative="1">
      <w:start w:val="1"/>
      <w:numFmt w:val="aiueoFullWidth"/>
      <w:lvlText w:val="(%2)"/>
      <w:lvlJc w:val="left"/>
      <w:pPr>
        <w:ind w:left="1050" w:hanging="420"/>
      </w:pPr>
    </w:lvl>
    <w:lvl w:ilvl="2" w:tplc="4BD81E1A" w:tentative="1">
      <w:start w:val="1"/>
      <w:numFmt w:val="decimalEnclosedCircle"/>
      <w:lvlText w:val="%3"/>
      <w:lvlJc w:val="left"/>
      <w:pPr>
        <w:ind w:left="1470" w:hanging="420"/>
      </w:pPr>
    </w:lvl>
    <w:lvl w:ilvl="3" w:tplc="172E7FDA" w:tentative="1">
      <w:start w:val="1"/>
      <w:numFmt w:val="decimal"/>
      <w:lvlText w:val="%4."/>
      <w:lvlJc w:val="left"/>
      <w:pPr>
        <w:ind w:left="1890" w:hanging="420"/>
      </w:pPr>
    </w:lvl>
    <w:lvl w:ilvl="4" w:tplc="3C5E741C" w:tentative="1">
      <w:start w:val="1"/>
      <w:numFmt w:val="aiueoFullWidth"/>
      <w:lvlText w:val="(%5)"/>
      <w:lvlJc w:val="left"/>
      <w:pPr>
        <w:ind w:left="2310" w:hanging="420"/>
      </w:pPr>
    </w:lvl>
    <w:lvl w:ilvl="5" w:tplc="FBBCF926" w:tentative="1">
      <w:start w:val="1"/>
      <w:numFmt w:val="decimalEnclosedCircle"/>
      <w:lvlText w:val="%6"/>
      <w:lvlJc w:val="left"/>
      <w:pPr>
        <w:ind w:left="2730" w:hanging="420"/>
      </w:pPr>
    </w:lvl>
    <w:lvl w:ilvl="6" w:tplc="D9D8F652" w:tentative="1">
      <w:start w:val="1"/>
      <w:numFmt w:val="decimal"/>
      <w:lvlText w:val="%7."/>
      <w:lvlJc w:val="left"/>
      <w:pPr>
        <w:ind w:left="3150" w:hanging="420"/>
      </w:pPr>
    </w:lvl>
    <w:lvl w:ilvl="7" w:tplc="30BAA994" w:tentative="1">
      <w:start w:val="1"/>
      <w:numFmt w:val="aiueoFullWidth"/>
      <w:lvlText w:val="(%8)"/>
      <w:lvlJc w:val="left"/>
      <w:pPr>
        <w:ind w:left="3570" w:hanging="420"/>
      </w:pPr>
    </w:lvl>
    <w:lvl w:ilvl="8" w:tplc="0850558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9C778F"/>
    <w:multiLevelType w:val="hybridMultilevel"/>
    <w:tmpl w:val="B7441C2A"/>
    <w:lvl w:ilvl="0" w:tplc="A47815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90BB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8C1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4E28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2609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884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C639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E69A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701E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9B59BE"/>
    <w:multiLevelType w:val="hybridMultilevel"/>
    <w:tmpl w:val="97E2630E"/>
    <w:lvl w:ilvl="0" w:tplc="8EA823F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0ACC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049A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1064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C07A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9063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4A5E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740F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FEB7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A157C5"/>
    <w:multiLevelType w:val="hybridMultilevel"/>
    <w:tmpl w:val="7FE872A6"/>
    <w:lvl w:ilvl="0" w:tplc="9E28CF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C56C5CA" w:tentative="1">
      <w:start w:val="1"/>
      <w:numFmt w:val="aiueoFullWidth"/>
      <w:lvlText w:val="(%2)"/>
      <w:lvlJc w:val="left"/>
      <w:pPr>
        <w:ind w:left="840" w:hanging="420"/>
      </w:pPr>
    </w:lvl>
    <w:lvl w:ilvl="2" w:tplc="6FC449A8" w:tentative="1">
      <w:start w:val="1"/>
      <w:numFmt w:val="decimalEnclosedCircle"/>
      <w:lvlText w:val="%3"/>
      <w:lvlJc w:val="left"/>
      <w:pPr>
        <w:ind w:left="1260" w:hanging="420"/>
      </w:pPr>
    </w:lvl>
    <w:lvl w:ilvl="3" w:tplc="460E1CE0" w:tentative="1">
      <w:start w:val="1"/>
      <w:numFmt w:val="decimal"/>
      <w:lvlText w:val="%4."/>
      <w:lvlJc w:val="left"/>
      <w:pPr>
        <w:ind w:left="1680" w:hanging="420"/>
      </w:pPr>
    </w:lvl>
    <w:lvl w:ilvl="4" w:tplc="439C363C" w:tentative="1">
      <w:start w:val="1"/>
      <w:numFmt w:val="aiueoFullWidth"/>
      <w:lvlText w:val="(%5)"/>
      <w:lvlJc w:val="left"/>
      <w:pPr>
        <w:ind w:left="2100" w:hanging="420"/>
      </w:pPr>
    </w:lvl>
    <w:lvl w:ilvl="5" w:tplc="07827022" w:tentative="1">
      <w:start w:val="1"/>
      <w:numFmt w:val="decimalEnclosedCircle"/>
      <w:lvlText w:val="%6"/>
      <w:lvlJc w:val="left"/>
      <w:pPr>
        <w:ind w:left="2520" w:hanging="420"/>
      </w:pPr>
    </w:lvl>
    <w:lvl w:ilvl="6" w:tplc="31AACA66" w:tentative="1">
      <w:start w:val="1"/>
      <w:numFmt w:val="decimal"/>
      <w:lvlText w:val="%7."/>
      <w:lvlJc w:val="left"/>
      <w:pPr>
        <w:ind w:left="2940" w:hanging="420"/>
      </w:pPr>
    </w:lvl>
    <w:lvl w:ilvl="7" w:tplc="650CDB26" w:tentative="1">
      <w:start w:val="1"/>
      <w:numFmt w:val="aiueoFullWidth"/>
      <w:lvlText w:val="(%8)"/>
      <w:lvlJc w:val="left"/>
      <w:pPr>
        <w:ind w:left="3360" w:hanging="420"/>
      </w:pPr>
    </w:lvl>
    <w:lvl w:ilvl="8" w:tplc="C11839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327766"/>
    <w:multiLevelType w:val="hybridMultilevel"/>
    <w:tmpl w:val="EA6E3D40"/>
    <w:lvl w:ilvl="0" w:tplc="11C86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608B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1458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3CB7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C664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A23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9C12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C297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9E2B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864E97"/>
    <w:multiLevelType w:val="hybridMultilevel"/>
    <w:tmpl w:val="63E01A8A"/>
    <w:lvl w:ilvl="0" w:tplc="147661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E40C46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5E8BF3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FA81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F029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11E2C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F61E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4623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60B5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865B00"/>
    <w:multiLevelType w:val="hybridMultilevel"/>
    <w:tmpl w:val="3964337E"/>
    <w:lvl w:ilvl="0" w:tplc="18B643C4">
      <w:numFmt w:val="none"/>
      <w:lvlText w:val=""/>
      <w:lvlJc w:val="left"/>
      <w:pPr>
        <w:tabs>
          <w:tab w:val="num" w:pos="360"/>
        </w:tabs>
      </w:pPr>
    </w:lvl>
    <w:lvl w:ilvl="1" w:tplc="465472C6" w:tentative="1">
      <w:start w:val="1"/>
      <w:numFmt w:val="aiueoFullWidth"/>
      <w:lvlText w:val="(%2)"/>
      <w:lvlJc w:val="left"/>
      <w:pPr>
        <w:ind w:left="1050" w:hanging="420"/>
      </w:pPr>
    </w:lvl>
    <w:lvl w:ilvl="2" w:tplc="82289A0C" w:tentative="1">
      <w:start w:val="1"/>
      <w:numFmt w:val="decimalEnclosedCircle"/>
      <w:lvlText w:val="%3"/>
      <w:lvlJc w:val="left"/>
      <w:pPr>
        <w:ind w:left="1470" w:hanging="420"/>
      </w:pPr>
    </w:lvl>
    <w:lvl w:ilvl="3" w:tplc="29725244" w:tentative="1">
      <w:start w:val="1"/>
      <w:numFmt w:val="decimal"/>
      <w:lvlText w:val="%4."/>
      <w:lvlJc w:val="left"/>
      <w:pPr>
        <w:ind w:left="1890" w:hanging="420"/>
      </w:pPr>
    </w:lvl>
    <w:lvl w:ilvl="4" w:tplc="62EC9260" w:tentative="1">
      <w:start w:val="1"/>
      <w:numFmt w:val="aiueoFullWidth"/>
      <w:lvlText w:val="(%5)"/>
      <w:lvlJc w:val="left"/>
      <w:pPr>
        <w:ind w:left="2310" w:hanging="420"/>
      </w:pPr>
    </w:lvl>
    <w:lvl w:ilvl="5" w:tplc="09DED9CA" w:tentative="1">
      <w:start w:val="1"/>
      <w:numFmt w:val="decimalEnclosedCircle"/>
      <w:lvlText w:val="%6"/>
      <w:lvlJc w:val="left"/>
      <w:pPr>
        <w:ind w:left="2730" w:hanging="420"/>
      </w:pPr>
    </w:lvl>
    <w:lvl w:ilvl="6" w:tplc="D07E23D6" w:tentative="1">
      <w:start w:val="1"/>
      <w:numFmt w:val="decimal"/>
      <w:lvlText w:val="%7."/>
      <w:lvlJc w:val="left"/>
      <w:pPr>
        <w:ind w:left="3150" w:hanging="420"/>
      </w:pPr>
    </w:lvl>
    <w:lvl w:ilvl="7" w:tplc="09B0EE4E" w:tentative="1">
      <w:start w:val="1"/>
      <w:numFmt w:val="aiueoFullWidth"/>
      <w:lvlText w:val="(%8)"/>
      <w:lvlJc w:val="left"/>
      <w:pPr>
        <w:ind w:left="3570" w:hanging="420"/>
      </w:pPr>
    </w:lvl>
    <w:lvl w:ilvl="8" w:tplc="C5C221A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9597D3E"/>
    <w:multiLevelType w:val="hybridMultilevel"/>
    <w:tmpl w:val="087A802A"/>
    <w:lvl w:ilvl="0" w:tplc="3F249E26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ABBA6CA2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DF66DDB6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295ADE7C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B95482C2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EB1AF22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A82C25D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1F56B080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F10F87A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2813400"/>
    <w:multiLevelType w:val="hybridMultilevel"/>
    <w:tmpl w:val="38A46FD0"/>
    <w:lvl w:ilvl="0" w:tplc="FB7ED16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19B237EC" w:tentative="1">
      <w:start w:val="1"/>
      <w:numFmt w:val="aiueoFullWidth"/>
      <w:lvlText w:val="(%2)"/>
      <w:lvlJc w:val="left"/>
      <w:pPr>
        <w:ind w:left="1080" w:hanging="420"/>
      </w:pPr>
    </w:lvl>
    <w:lvl w:ilvl="2" w:tplc="D2C67F56" w:tentative="1">
      <w:start w:val="1"/>
      <w:numFmt w:val="decimalEnclosedCircle"/>
      <w:lvlText w:val="%3"/>
      <w:lvlJc w:val="left"/>
      <w:pPr>
        <w:ind w:left="1500" w:hanging="420"/>
      </w:pPr>
    </w:lvl>
    <w:lvl w:ilvl="3" w:tplc="AE268882" w:tentative="1">
      <w:start w:val="1"/>
      <w:numFmt w:val="decimal"/>
      <w:lvlText w:val="%4."/>
      <w:lvlJc w:val="left"/>
      <w:pPr>
        <w:ind w:left="1920" w:hanging="420"/>
      </w:pPr>
    </w:lvl>
    <w:lvl w:ilvl="4" w:tplc="8408C6FA" w:tentative="1">
      <w:start w:val="1"/>
      <w:numFmt w:val="aiueoFullWidth"/>
      <w:lvlText w:val="(%5)"/>
      <w:lvlJc w:val="left"/>
      <w:pPr>
        <w:ind w:left="2340" w:hanging="420"/>
      </w:pPr>
    </w:lvl>
    <w:lvl w:ilvl="5" w:tplc="EE26CE4C" w:tentative="1">
      <w:start w:val="1"/>
      <w:numFmt w:val="decimalEnclosedCircle"/>
      <w:lvlText w:val="%6"/>
      <w:lvlJc w:val="left"/>
      <w:pPr>
        <w:ind w:left="2760" w:hanging="420"/>
      </w:pPr>
    </w:lvl>
    <w:lvl w:ilvl="6" w:tplc="D3EED93C" w:tentative="1">
      <w:start w:val="1"/>
      <w:numFmt w:val="decimal"/>
      <w:lvlText w:val="%7."/>
      <w:lvlJc w:val="left"/>
      <w:pPr>
        <w:ind w:left="3180" w:hanging="420"/>
      </w:pPr>
    </w:lvl>
    <w:lvl w:ilvl="7" w:tplc="8BE6651C" w:tentative="1">
      <w:start w:val="1"/>
      <w:numFmt w:val="aiueoFullWidth"/>
      <w:lvlText w:val="(%8)"/>
      <w:lvlJc w:val="left"/>
      <w:pPr>
        <w:ind w:left="3600" w:hanging="420"/>
      </w:pPr>
    </w:lvl>
    <w:lvl w:ilvl="8" w:tplc="4796B75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6E2333B"/>
    <w:multiLevelType w:val="hybridMultilevel"/>
    <w:tmpl w:val="F39C4A6C"/>
    <w:lvl w:ilvl="0" w:tplc="14566660">
      <w:numFmt w:val="none"/>
      <w:lvlText w:val=""/>
      <w:lvlJc w:val="left"/>
      <w:pPr>
        <w:tabs>
          <w:tab w:val="num" w:pos="360"/>
        </w:tabs>
      </w:pPr>
    </w:lvl>
    <w:lvl w:ilvl="1" w:tplc="E138D8B2" w:tentative="1">
      <w:start w:val="1"/>
      <w:numFmt w:val="aiueoFullWidth"/>
      <w:lvlText w:val="(%2)"/>
      <w:lvlJc w:val="left"/>
      <w:pPr>
        <w:ind w:left="840" w:hanging="420"/>
      </w:pPr>
    </w:lvl>
    <w:lvl w:ilvl="2" w:tplc="AC944222" w:tentative="1">
      <w:start w:val="1"/>
      <w:numFmt w:val="decimalEnclosedCircle"/>
      <w:lvlText w:val="%3"/>
      <w:lvlJc w:val="left"/>
      <w:pPr>
        <w:ind w:left="1260" w:hanging="420"/>
      </w:pPr>
    </w:lvl>
    <w:lvl w:ilvl="3" w:tplc="5DE8EE6C" w:tentative="1">
      <w:start w:val="1"/>
      <w:numFmt w:val="decimal"/>
      <w:lvlText w:val="%4."/>
      <w:lvlJc w:val="left"/>
      <w:pPr>
        <w:ind w:left="1680" w:hanging="420"/>
      </w:pPr>
    </w:lvl>
    <w:lvl w:ilvl="4" w:tplc="5CB630A8" w:tentative="1">
      <w:start w:val="1"/>
      <w:numFmt w:val="aiueoFullWidth"/>
      <w:lvlText w:val="(%5)"/>
      <w:lvlJc w:val="left"/>
      <w:pPr>
        <w:ind w:left="2100" w:hanging="420"/>
      </w:pPr>
    </w:lvl>
    <w:lvl w:ilvl="5" w:tplc="1654D7DC" w:tentative="1">
      <w:start w:val="1"/>
      <w:numFmt w:val="decimalEnclosedCircle"/>
      <w:lvlText w:val="%6"/>
      <w:lvlJc w:val="left"/>
      <w:pPr>
        <w:ind w:left="2520" w:hanging="420"/>
      </w:pPr>
    </w:lvl>
    <w:lvl w:ilvl="6" w:tplc="A190ABD4" w:tentative="1">
      <w:start w:val="1"/>
      <w:numFmt w:val="decimal"/>
      <w:lvlText w:val="%7."/>
      <w:lvlJc w:val="left"/>
      <w:pPr>
        <w:ind w:left="2940" w:hanging="420"/>
      </w:pPr>
    </w:lvl>
    <w:lvl w:ilvl="7" w:tplc="8F0896B0" w:tentative="1">
      <w:start w:val="1"/>
      <w:numFmt w:val="aiueoFullWidth"/>
      <w:lvlText w:val="(%8)"/>
      <w:lvlJc w:val="left"/>
      <w:pPr>
        <w:ind w:left="3360" w:hanging="420"/>
      </w:pPr>
    </w:lvl>
    <w:lvl w:ilvl="8" w:tplc="7F4623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B94C2C"/>
    <w:multiLevelType w:val="hybridMultilevel"/>
    <w:tmpl w:val="7916B68A"/>
    <w:lvl w:ilvl="0" w:tplc="0430257E">
      <w:numFmt w:val="none"/>
      <w:lvlText w:val=""/>
      <w:lvlJc w:val="left"/>
      <w:pPr>
        <w:tabs>
          <w:tab w:val="num" w:pos="360"/>
        </w:tabs>
      </w:pPr>
    </w:lvl>
    <w:lvl w:ilvl="1" w:tplc="CA14DA70" w:tentative="1">
      <w:start w:val="1"/>
      <w:numFmt w:val="aiueoFullWidth"/>
      <w:lvlText w:val="(%2)"/>
      <w:lvlJc w:val="left"/>
      <w:pPr>
        <w:ind w:left="1050" w:hanging="420"/>
      </w:pPr>
    </w:lvl>
    <w:lvl w:ilvl="2" w:tplc="B0485F7E" w:tentative="1">
      <w:start w:val="1"/>
      <w:numFmt w:val="decimalEnclosedCircle"/>
      <w:lvlText w:val="%3"/>
      <w:lvlJc w:val="left"/>
      <w:pPr>
        <w:ind w:left="1470" w:hanging="420"/>
      </w:pPr>
    </w:lvl>
    <w:lvl w:ilvl="3" w:tplc="EEBE7236" w:tentative="1">
      <w:start w:val="1"/>
      <w:numFmt w:val="decimal"/>
      <w:lvlText w:val="%4."/>
      <w:lvlJc w:val="left"/>
      <w:pPr>
        <w:ind w:left="1890" w:hanging="420"/>
      </w:pPr>
    </w:lvl>
    <w:lvl w:ilvl="4" w:tplc="0024B51E" w:tentative="1">
      <w:start w:val="1"/>
      <w:numFmt w:val="aiueoFullWidth"/>
      <w:lvlText w:val="(%5)"/>
      <w:lvlJc w:val="left"/>
      <w:pPr>
        <w:ind w:left="2310" w:hanging="420"/>
      </w:pPr>
    </w:lvl>
    <w:lvl w:ilvl="5" w:tplc="D9F04A08" w:tentative="1">
      <w:start w:val="1"/>
      <w:numFmt w:val="decimalEnclosedCircle"/>
      <w:lvlText w:val="%6"/>
      <w:lvlJc w:val="left"/>
      <w:pPr>
        <w:ind w:left="2730" w:hanging="420"/>
      </w:pPr>
    </w:lvl>
    <w:lvl w:ilvl="6" w:tplc="A0F0860A" w:tentative="1">
      <w:start w:val="1"/>
      <w:numFmt w:val="decimal"/>
      <w:lvlText w:val="%7."/>
      <w:lvlJc w:val="left"/>
      <w:pPr>
        <w:ind w:left="3150" w:hanging="420"/>
      </w:pPr>
    </w:lvl>
    <w:lvl w:ilvl="7" w:tplc="B92A37B4" w:tentative="1">
      <w:start w:val="1"/>
      <w:numFmt w:val="aiueoFullWidth"/>
      <w:lvlText w:val="(%8)"/>
      <w:lvlJc w:val="left"/>
      <w:pPr>
        <w:ind w:left="3570" w:hanging="420"/>
      </w:pPr>
    </w:lvl>
    <w:lvl w:ilvl="8" w:tplc="5FC2287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AE73944"/>
    <w:multiLevelType w:val="multilevel"/>
    <w:tmpl w:val="65C468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780" w:hanging="360"/>
      </w:pPr>
      <w:rPr>
        <w:rFonts w:ascii="ＭＳ 明朝" w:hAnsi="ＭＳ 明朝" w:hint="default"/>
      </w:rPr>
    </w:lvl>
    <w:lvl w:ilvl="2">
      <w:start w:val="1"/>
      <w:numFmt w:val="decimalEnclosedCircle"/>
      <w:lvlText w:val="%3%2"/>
      <w:lvlJc w:val="left"/>
      <w:pPr>
        <w:ind w:left="1200" w:hanging="360"/>
      </w:pPr>
      <w:rPr>
        <w:rFonts w:ascii="ＭＳ 明朝" w:hAnsi="ＭＳ 明朝" w:hint="default"/>
      </w:rPr>
    </w:lvl>
    <w:lvl w:ilvl="3">
      <w:start w:val="1"/>
      <w:numFmt w:val="decimalEnclosedCircle"/>
      <w:lvlText w:val="%4%2"/>
      <w:lvlJc w:val="left"/>
      <w:pPr>
        <w:ind w:left="1620" w:hanging="360"/>
      </w:pPr>
      <w:rPr>
        <w:rFonts w:ascii="ＭＳ 明朝" w:hAnsi="ＭＳ 明朝" w:hint="default"/>
      </w:rPr>
    </w:lvl>
    <w:lvl w:ilvl="4">
      <w:start w:val="3"/>
      <w:numFmt w:val="decimalEnclosedCircle"/>
      <w:lvlText w:val="%5"/>
      <w:lvlJc w:val="left"/>
      <w:pPr>
        <w:ind w:left="2040" w:hanging="360"/>
      </w:pPr>
      <w:rPr>
        <w:rFonts w:ascii="ＭＳ 明朝" w:hAnsi="ＭＳ 明朝" w:hint="default"/>
      </w:r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F"/>
    <w:rsid w:val="0002200E"/>
    <w:rsid w:val="000E3966"/>
    <w:rsid w:val="000F08C3"/>
    <w:rsid w:val="000F4BBC"/>
    <w:rsid w:val="00113310"/>
    <w:rsid w:val="00146EA8"/>
    <w:rsid w:val="00193C66"/>
    <w:rsid w:val="001A658D"/>
    <w:rsid w:val="00201202"/>
    <w:rsid w:val="00235F6E"/>
    <w:rsid w:val="002B1349"/>
    <w:rsid w:val="002B5A3B"/>
    <w:rsid w:val="002F6470"/>
    <w:rsid w:val="00303E79"/>
    <w:rsid w:val="00320E66"/>
    <w:rsid w:val="00331049"/>
    <w:rsid w:val="00361EDD"/>
    <w:rsid w:val="00374C15"/>
    <w:rsid w:val="00375348"/>
    <w:rsid w:val="003D6396"/>
    <w:rsid w:val="00435696"/>
    <w:rsid w:val="004560AA"/>
    <w:rsid w:val="00465131"/>
    <w:rsid w:val="004C51F8"/>
    <w:rsid w:val="005C5C6C"/>
    <w:rsid w:val="00616191"/>
    <w:rsid w:val="00641B05"/>
    <w:rsid w:val="00654264"/>
    <w:rsid w:val="00670400"/>
    <w:rsid w:val="00690C7B"/>
    <w:rsid w:val="0069173F"/>
    <w:rsid w:val="0069415F"/>
    <w:rsid w:val="00695C58"/>
    <w:rsid w:val="006B4F20"/>
    <w:rsid w:val="006C7F62"/>
    <w:rsid w:val="00715D90"/>
    <w:rsid w:val="00726282"/>
    <w:rsid w:val="00752E35"/>
    <w:rsid w:val="00764671"/>
    <w:rsid w:val="00797A65"/>
    <w:rsid w:val="007D683C"/>
    <w:rsid w:val="00824679"/>
    <w:rsid w:val="00891FDF"/>
    <w:rsid w:val="00954D05"/>
    <w:rsid w:val="00967B51"/>
    <w:rsid w:val="009D2C1F"/>
    <w:rsid w:val="009F6929"/>
    <w:rsid w:val="00A00AEF"/>
    <w:rsid w:val="00A306F9"/>
    <w:rsid w:val="00A532D3"/>
    <w:rsid w:val="00AA1F4A"/>
    <w:rsid w:val="00AD3D17"/>
    <w:rsid w:val="00AD541E"/>
    <w:rsid w:val="00B64B5E"/>
    <w:rsid w:val="00BA2B10"/>
    <w:rsid w:val="00BC6911"/>
    <w:rsid w:val="00BD01B9"/>
    <w:rsid w:val="00C12285"/>
    <w:rsid w:val="00C54A52"/>
    <w:rsid w:val="00C73C81"/>
    <w:rsid w:val="00C75D98"/>
    <w:rsid w:val="00D71DA4"/>
    <w:rsid w:val="00DB78A0"/>
    <w:rsid w:val="00DC42D0"/>
    <w:rsid w:val="00E70EE1"/>
    <w:rsid w:val="00EA63DA"/>
    <w:rsid w:val="00EF4BF8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B0050-A874-4FA7-80CA-90ACD46F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D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5D2"/>
    <w:pPr>
      <w:ind w:left="240" w:hangingChars="100" w:hanging="240"/>
    </w:pPr>
    <w:rPr>
      <w:rFonts w:ascii="ＭＳ 明朝" w:hAnsi="ＭＳ 明朝" w:cs="Arial Unicode MS"/>
    </w:rPr>
  </w:style>
  <w:style w:type="paragraph" w:styleId="a4">
    <w:name w:val="Balloon Text"/>
    <w:basedOn w:val="a"/>
    <w:semiHidden/>
    <w:rsid w:val="006A26D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F3B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ルポ"/>
    <w:rsid w:val="00135843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paragraph" w:styleId="a7">
    <w:name w:val="header"/>
    <w:basedOn w:val="a"/>
    <w:link w:val="a8"/>
    <w:rsid w:val="00F30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30D8D"/>
    <w:rPr>
      <w:kern w:val="2"/>
      <w:sz w:val="24"/>
      <w:szCs w:val="24"/>
    </w:rPr>
  </w:style>
  <w:style w:type="paragraph" w:styleId="a9">
    <w:name w:val="footer"/>
    <w:basedOn w:val="a"/>
    <w:link w:val="aa"/>
    <w:rsid w:val="00F30D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30D8D"/>
    <w:rPr>
      <w:kern w:val="2"/>
      <w:sz w:val="24"/>
      <w:szCs w:val="24"/>
    </w:rPr>
  </w:style>
  <w:style w:type="paragraph" w:customStyle="1" w:styleId="Default">
    <w:name w:val="Default"/>
    <w:rsid w:val="006704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695C58"/>
    <w:pPr>
      <w:jc w:val="center"/>
    </w:pPr>
  </w:style>
  <w:style w:type="character" w:customStyle="1" w:styleId="ac">
    <w:name w:val="記 (文字)"/>
    <w:basedOn w:val="a0"/>
    <w:link w:val="ab"/>
    <w:rsid w:val="00695C58"/>
    <w:rPr>
      <w:kern w:val="2"/>
      <w:sz w:val="24"/>
      <w:szCs w:val="24"/>
    </w:rPr>
  </w:style>
  <w:style w:type="paragraph" w:styleId="ad">
    <w:name w:val="Closing"/>
    <w:basedOn w:val="a"/>
    <w:link w:val="ae"/>
    <w:rsid w:val="00695C58"/>
    <w:pPr>
      <w:jc w:val="right"/>
    </w:pPr>
  </w:style>
  <w:style w:type="character" w:customStyle="1" w:styleId="ae">
    <w:name w:val="結語 (文字)"/>
    <w:basedOn w:val="a0"/>
    <w:link w:val="ad"/>
    <w:rsid w:val="00695C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7D859-1354-4962-BDB5-5EE4E4D4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389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Windows ユーザー</cp:lastModifiedBy>
  <cp:revision>27</cp:revision>
  <cp:lastPrinted>2022-08-02T01:18:00Z</cp:lastPrinted>
  <dcterms:created xsi:type="dcterms:W3CDTF">2020-03-12T09:42:00Z</dcterms:created>
  <dcterms:modified xsi:type="dcterms:W3CDTF">2022-08-02T01:18:00Z</dcterms:modified>
</cp:coreProperties>
</file>