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rsidR="00FA23AA" w:rsidRPr="009C7BF5" w:rsidRDefault="00FA23AA" w:rsidP="00FA23AA">
      <w:pPr>
        <w:spacing w:line="220" w:lineRule="exact"/>
        <w:jc w:val="right"/>
        <w:rPr>
          <w:sz w:val="16"/>
          <w:szCs w:val="16"/>
        </w:rPr>
      </w:pPr>
      <w:r w:rsidRPr="009C7BF5">
        <w:rPr>
          <w:rFonts w:hint="eastAsia"/>
          <w:sz w:val="16"/>
          <w:szCs w:val="16"/>
        </w:rPr>
        <w:t xml:space="preserve">　年　　月　　日</w:t>
      </w:r>
    </w:p>
    <w:p w:rsidR="00475C53" w:rsidRPr="009C7BF5" w:rsidRDefault="00F47C6C" w:rsidP="00475C53">
      <w:pPr>
        <w:spacing w:line="220" w:lineRule="exact"/>
        <w:ind w:right="840"/>
        <w:rPr>
          <w:sz w:val="16"/>
          <w:szCs w:val="16"/>
        </w:rPr>
      </w:pPr>
      <w:r>
        <w:rPr>
          <w:rFonts w:hint="eastAsia"/>
          <w:sz w:val="16"/>
          <w:szCs w:val="16"/>
        </w:rPr>
        <w:t xml:space="preserve">　　　武　豊　町　長</w:t>
      </w:r>
      <w:r w:rsidR="00FA23AA" w:rsidRPr="009C7BF5">
        <w:rPr>
          <w:rFonts w:hint="eastAsia"/>
          <w:sz w:val="16"/>
          <w:szCs w:val="16"/>
        </w:rPr>
        <w:t xml:space="preserve">　殿</w:t>
      </w:r>
    </w:p>
    <w:p w:rsidR="00386E22" w:rsidRPr="009C7BF5" w:rsidRDefault="00475C53" w:rsidP="00475C53">
      <w:pPr>
        <w:spacing w:line="220" w:lineRule="exact"/>
        <w:ind w:right="840" w:firstLineChars="3600" w:firstLine="5781"/>
        <w:jc w:val="right"/>
        <w:rPr>
          <w:sz w:val="16"/>
          <w:szCs w:val="16"/>
        </w:rPr>
      </w:pPr>
      <w:r w:rsidRPr="009C7BF5">
        <w:rPr>
          <w:rFonts w:hAnsi="ＭＳ 明朝" w:hint="eastAsia"/>
          <w:kern w:val="0"/>
          <w:sz w:val="16"/>
          <w:szCs w:val="16"/>
        </w:rPr>
        <w:t>報告者</w:t>
      </w:r>
      <w:r w:rsidRPr="009C7BF5">
        <w:rPr>
          <w:rFonts w:hAnsi="ＭＳ 明朝"/>
          <w:kern w:val="0"/>
          <w:sz w:val="16"/>
          <w:szCs w:val="16"/>
        </w:rPr>
        <w:t xml:space="preserve">  </w:t>
      </w:r>
      <w:r w:rsidR="00386E22" w:rsidRPr="009C7BF5">
        <w:rPr>
          <w:rFonts w:hAnsi="ＭＳ 明朝" w:hint="eastAsia"/>
          <w:kern w:val="0"/>
          <w:sz w:val="16"/>
          <w:szCs w:val="16"/>
        </w:rPr>
        <w:t xml:space="preserve">住　所　〒　</w:t>
      </w:r>
      <w:r w:rsidR="00054384" w:rsidRPr="009C7BF5">
        <w:rPr>
          <w:rFonts w:hAnsi="ＭＳ 明朝" w:hint="eastAsia"/>
          <w:kern w:val="0"/>
          <w:sz w:val="16"/>
          <w:szCs w:val="16"/>
        </w:rPr>
        <w:t xml:space="preserve">　　</w:t>
      </w:r>
      <w:r w:rsidR="00386E22" w:rsidRPr="009C7BF5">
        <w:rPr>
          <w:rFonts w:hAnsi="ＭＳ 明朝" w:hint="eastAsia"/>
          <w:kern w:val="0"/>
          <w:sz w:val="16"/>
          <w:szCs w:val="16"/>
        </w:rPr>
        <w:t xml:space="preserve">－　　　　</w:t>
      </w:r>
    </w:p>
    <w:p w:rsidR="00386E22" w:rsidRPr="009C7BF5" w:rsidRDefault="00386E22" w:rsidP="00386E22">
      <w:pPr>
        <w:tabs>
          <w:tab w:val="left" w:pos="3836"/>
        </w:tabs>
        <w:spacing w:line="260" w:lineRule="exact"/>
        <w:ind w:firstLineChars="2460" w:firstLine="3950"/>
        <w:jc w:val="left"/>
        <w:rPr>
          <w:rFonts w:hAnsi="ＭＳ 明朝"/>
          <w:kern w:val="0"/>
          <w:sz w:val="16"/>
          <w:szCs w:val="16"/>
        </w:rPr>
      </w:pPr>
      <w:r w:rsidRPr="009C7BF5">
        <w:rPr>
          <w:kern w:val="0"/>
          <w:sz w:val="16"/>
          <w:szCs w:val="16"/>
        </w:rPr>
        <w:t> </w:t>
      </w:r>
      <w:r w:rsidRPr="009C7BF5">
        <w:rPr>
          <w:rFonts w:hAnsi="ＭＳ 明朝" w:hint="eastAsia"/>
          <w:kern w:val="0"/>
          <w:sz w:val="16"/>
          <w:szCs w:val="16"/>
        </w:rPr>
        <w:t xml:space="preserve">　　　　　　　　　　　　　　　</w:t>
      </w:r>
      <w:r w:rsidRPr="009C7BF5">
        <w:rPr>
          <w:rFonts w:hAnsi="ＭＳ 明朝"/>
          <w:kern w:val="0"/>
          <w:sz w:val="16"/>
          <w:szCs w:val="16"/>
        </w:rPr>
        <w:t xml:space="preserve"> </w:t>
      </w:r>
      <w:r w:rsidR="00475C53" w:rsidRPr="009C7BF5">
        <w:rPr>
          <w:rFonts w:hAnsi="ＭＳ 明朝"/>
          <w:kern w:val="0"/>
          <w:sz w:val="16"/>
          <w:szCs w:val="16"/>
        </w:rPr>
        <w:t xml:space="preserve"> </w:t>
      </w:r>
      <w:r w:rsidR="00F47C6C">
        <w:rPr>
          <w:rFonts w:hAnsi="ＭＳ 明朝" w:hint="eastAsia"/>
          <w:kern w:val="0"/>
          <w:sz w:val="16"/>
          <w:szCs w:val="16"/>
        </w:rPr>
        <w:t xml:space="preserve">氏　名　　　　　　　　　　　　　</w:t>
      </w:r>
    </w:p>
    <w:p w:rsidR="005E097D" w:rsidRPr="009C7BF5" w:rsidRDefault="00187FD1"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696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97F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9C7BF5">
        <w:rPr>
          <w:rFonts w:hAnsi="ＭＳ 明朝" w:hint="eastAsia"/>
          <w:kern w:val="0"/>
          <w:sz w:val="16"/>
          <w:szCs w:val="16"/>
        </w:rPr>
        <w:t xml:space="preserve">　　　　　　　</w:t>
      </w:r>
      <w:r w:rsidR="00475C53" w:rsidRPr="009C7BF5">
        <w:rPr>
          <w:rFonts w:hAnsi="ＭＳ 明朝"/>
          <w:kern w:val="0"/>
          <w:sz w:val="16"/>
          <w:szCs w:val="16"/>
        </w:rPr>
        <w:t xml:space="preserve"> </w:t>
      </w:r>
      <w:r w:rsidR="0058519B" w:rsidRPr="009C7BF5">
        <w:rPr>
          <w:rFonts w:hAnsi="ＭＳ 明朝" w:hint="eastAsia"/>
          <w:kern w:val="0"/>
          <w:sz w:val="16"/>
          <w:szCs w:val="16"/>
        </w:rPr>
        <w:t xml:space="preserve">　</w:t>
      </w:r>
      <w:r w:rsidR="00475C53" w:rsidRPr="009C7BF5">
        <w:rPr>
          <w:rFonts w:hAnsi="ＭＳ 明朝"/>
          <w:kern w:val="0"/>
          <w:sz w:val="12"/>
          <w:szCs w:val="12"/>
        </w:rPr>
        <w:t xml:space="preserve"> </w:t>
      </w:r>
    </w:p>
    <w:p w:rsidR="00977F9F" w:rsidRPr="009C7BF5" w:rsidRDefault="00977F9F" w:rsidP="00475C53">
      <w:pPr>
        <w:tabs>
          <w:tab w:val="left" w:pos="3836"/>
        </w:tabs>
        <w:spacing w:line="260" w:lineRule="exact"/>
        <w:ind w:firstLineChars="4110" w:firstLine="4955"/>
        <w:jc w:val="left"/>
        <w:rPr>
          <w:rFonts w:hAnsi="ＭＳ 明朝"/>
          <w:kern w:val="0"/>
          <w:sz w:val="12"/>
          <w:szCs w:val="12"/>
        </w:rPr>
      </w:pPr>
    </w:p>
    <w:p w:rsidR="00FA23AA" w:rsidRPr="009C7BF5" w:rsidRDefault="00386E22" w:rsidP="00B07CD9">
      <w:pPr>
        <w:tabs>
          <w:tab w:val="left" w:pos="3836"/>
        </w:tabs>
        <w:spacing w:line="260" w:lineRule="exact"/>
        <w:ind w:firstLineChars="4050" w:firstLine="6503"/>
        <w:jc w:val="left"/>
        <w:rPr>
          <w:rFonts w:hAnsi="ＭＳ 明朝"/>
          <w:kern w:val="0"/>
          <w:sz w:val="16"/>
          <w:szCs w:val="16"/>
        </w:rPr>
      </w:pPr>
      <w:r w:rsidRPr="009C7BF5">
        <w:rPr>
          <w:rFonts w:hAnsi="ＭＳ 明朝" w:hint="eastAsia"/>
          <w:kern w:val="0"/>
          <w:sz w:val="16"/>
          <w:szCs w:val="16"/>
        </w:rPr>
        <w:t>電　話　（　　）</w:t>
      </w:r>
      <w:r w:rsidR="00054384" w:rsidRPr="009C7BF5">
        <w:rPr>
          <w:rFonts w:hAnsi="ＭＳ 明朝" w:hint="eastAsia"/>
          <w:kern w:val="0"/>
          <w:sz w:val="16"/>
          <w:szCs w:val="16"/>
        </w:rPr>
        <w:t xml:space="preserve">　　－</w:t>
      </w:r>
    </w:p>
    <w:p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C92B7C"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条の２第１項の規定による点検の</w:t>
      </w:r>
      <w:r w:rsidR="009C7BF5">
        <w:rPr>
          <w:rFonts w:hAnsi="ＭＳ 明朝" w:hint="eastAsia"/>
          <w:sz w:val="16"/>
          <w:szCs w:val="16"/>
        </w:rPr>
        <w:t>結果を</w:t>
      </w:r>
      <w:r w:rsidR="009C7BF5" w:rsidRPr="00C92B7C">
        <w:rPr>
          <w:rFonts w:hAnsi="ＭＳ 明朝" w:hint="eastAsia"/>
          <w:sz w:val="16"/>
          <w:szCs w:val="16"/>
        </w:rPr>
        <w:t>次</w:t>
      </w:r>
      <w:r w:rsidRPr="00C92B7C">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C92B7C" w:rsidTr="00556ACA">
        <w:trPr>
          <w:cantSplit/>
          <w:trHeight w:val="20"/>
        </w:trPr>
        <w:tc>
          <w:tcPr>
            <w:tcW w:w="1680" w:type="dxa"/>
            <w:vAlign w:val="center"/>
          </w:tcPr>
          <w:p w:rsidR="00FA23AA" w:rsidRPr="00C92B7C" w:rsidRDefault="009C7BF5"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広告物等の種別</w:t>
            </w:r>
          </w:p>
        </w:tc>
        <w:tc>
          <w:tcPr>
            <w:tcW w:w="8400" w:type="dxa"/>
            <w:gridSpan w:val="4"/>
            <w:vAlign w:val="center"/>
          </w:tcPr>
          <w:p w:rsidR="00FA23AA" w:rsidRPr="00C92B7C" w:rsidRDefault="00FA23AA" w:rsidP="001E5D70">
            <w:pPr>
              <w:rPr>
                <w:rFonts w:asciiTheme="minorEastAsia" w:eastAsiaTheme="minorEastAsia" w:hAnsiTheme="minorEastAsia"/>
                <w:sz w:val="16"/>
                <w:szCs w:val="16"/>
              </w:rPr>
            </w:pP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w w:val="80"/>
                <w:kern w:val="0"/>
                <w:sz w:val="16"/>
                <w:szCs w:val="16"/>
                <w:fitText w:val="1160" w:id="1706717442"/>
              </w:rPr>
              <w:t>表示又は設置</w:t>
            </w:r>
            <w:r w:rsidR="00BA6B60" w:rsidRPr="00C92B7C">
              <w:rPr>
                <w:rFonts w:asciiTheme="minorEastAsia" w:eastAsiaTheme="minorEastAsia" w:hAnsiTheme="minorEastAsia" w:hint="eastAsia"/>
                <w:w w:val="80"/>
                <w:kern w:val="0"/>
                <w:sz w:val="16"/>
                <w:szCs w:val="16"/>
                <w:fitText w:val="1160" w:id="1706717442"/>
              </w:rPr>
              <w:t>の</w:t>
            </w:r>
            <w:r w:rsidRPr="00C92B7C">
              <w:rPr>
                <w:rFonts w:asciiTheme="minorEastAsia" w:eastAsiaTheme="minorEastAsia" w:hAnsiTheme="minorEastAsia" w:hint="eastAsia"/>
                <w:w w:val="80"/>
                <w:kern w:val="0"/>
                <w:sz w:val="16"/>
                <w:szCs w:val="16"/>
                <w:fitText w:val="1160" w:id="1706717442"/>
              </w:rPr>
              <w:t>場</w:t>
            </w:r>
            <w:r w:rsidRPr="00C92B7C">
              <w:rPr>
                <w:rFonts w:asciiTheme="minorEastAsia" w:eastAsiaTheme="minorEastAsia" w:hAnsiTheme="minorEastAsia" w:hint="eastAsia"/>
                <w:spacing w:val="4"/>
                <w:w w:val="80"/>
                <w:kern w:val="0"/>
                <w:sz w:val="16"/>
                <w:szCs w:val="16"/>
                <w:fitText w:val="1160" w:id="1706717442"/>
              </w:rPr>
              <w:t>所</w:t>
            </w:r>
          </w:p>
        </w:tc>
        <w:tc>
          <w:tcPr>
            <w:tcW w:w="8400" w:type="dxa"/>
            <w:gridSpan w:val="4"/>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Align w:val="center"/>
          </w:tcPr>
          <w:p w:rsidR="00FA23AA" w:rsidRPr="00C92B7C" w:rsidRDefault="00FA23AA" w:rsidP="00FA23AA">
            <w:pPr>
              <w:spacing w:line="240" w:lineRule="atLeast"/>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更新前の許可の</w:t>
            </w:r>
          </w:p>
          <w:p w:rsidR="00FA23AA" w:rsidRPr="00C92B7C" w:rsidRDefault="00FA23AA" w:rsidP="00FA23AA">
            <w:pPr>
              <w:spacing w:line="240" w:lineRule="atLeas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年月日及び番号</w:t>
            </w:r>
          </w:p>
        </w:tc>
        <w:tc>
          <w:tcPr>
            <w:tcW w:w="8400" w:type="dxa"/>
            <w:gridSpan w:val="4"/>
            <w:vAlign w:val="center"/>
          </w:tcPr>
          <w:p w:rsidR="00FA23AA" w:rsidRPr="00C92B7C" w:rsidRDefault="003F3DC9" w:rsidP="003F3DC9">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月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日　　　　　　第　　　　　号</w:t>
            </w: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C92B7C" w:rsidRDefault="00FA23AA"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　　　月　　　日</w:t>
            </w:r>
          </w:p>
        </w:tc>
        <w:tc>
          <w:tcPr>
            <w:tcW w:w="1443"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点検年月日</w:t>
            </w:r>
          </w:p>
        </w:tc>
        <w:tc>
          <w:tcPr>
            <w:tcW w:w="3310" w:type="dxa"/>
            <w:vAlign w:val="center"/>
          </w:tcPr>
          <w:p w:rsidR="00FA23AA" w:rsidRPr="00C92B7C" w:rsidRDefault="00533537"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r>
      <w:tr w:rsidR="00FA23AA" w:rsidRPr="00C92B7C" w:rsidTr="00556ACA">
        <w:trPr>
          <w:cantSplit/>
          <w:trHeight w:val="20"/>
        </w:trPr>
        <w:tc>
          <w:tcPr>
            <w:tcW w:w="1680" w:type="dxa"/>
            <w:vMerge w:val="restart"/>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点　検　者</w:t>
            </w: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氏　　　名</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住　　　所</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27"/>
                <w:kern w:val="0"/>
                <w:sz w:val="16"/>
                <w:szCs w:val="16"/>
                <w:fitText w:val="805" w:id="1706717443"/>
              </w:rPr>
              <w:t>電話番</w:t>
            </w:r>
            <w:r w:rsidRPr="00C92B7C">
              <w:rPr>
                <w:rFonts w:asciiTheme="minorEastAsia" w:eastAsiaTheme="minorEastAsia" w:hAnsiTheme="minorEastAsia" w:hint="eastAsia"/>
                <w:spacing w:val="1"/>
                <w:kern w:val="0"/>
                <w:sz w:val="16"/>
                <w:szCs w:val="16"/>
                <w:fitText w:val="805" w:id="1706717443"/>
              </w:rPr>
              <w:t>号</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bl>
    <w:p w:rsidR="00FA23AA" w:rsidRPr="00C92B7C"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C92B7C" w:rsidTr="004E7513">
        <w:trPr>
          <w:cantSplit/>
          <w:trHeight w:val="480"/>
        </w:trPr>
        <w:tc>
          <w:tcPr>
            <w:tcW w:w="579" w:type="dxa"/>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点検</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箇所</w:t>
            </w:r>
          </w:p>
        </w:tc>
        <w:tc>
          <w:tcPr>
            <w:tcW w:w="4907" w:type="dxa"/>
            <w:vAlign w:val="center"/>
          </w:tcPr>
          <w:p w:rsidR="00C13EE2" w:rsidRPr="00C92B7C" w:rsidRDefault="00FA23AA" w:rsidP="00B84C87">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173"/>
                <w:kern w:val="0"/>
                <w:sz w:val="16"/>
                <w:szCs w:val="16"/>
                <w:fitText w:val="1680" w:id="1706717444"/>
              </w:rPr>
              <w:t>点検</w:t>
            </w:r>
            <w:r w:rsidR="00F343AF" w:rsidRPr="00C92B7C">
              <w:rPr>
                <w:rFonts w:asciiTheme="minorEastAsia" w:eastAsiaTheme="minorEastAsia" w:hAnsiTheme="minorEastAsia" w:hint="eastAsia"/>
                <w:spacing w:val="173"/>
                <w:kern w:val="0"/>
                <w:sz w:val="16"/>
                <w:szCs w:val="16"/>
                <w:fitText w:val="1680" w:id="1706717444"/>
              </w:rPr>
              <w:t>項</w:t>
            </w:r>
            <w:r w:rsidR="00F343AF" w:rsidRPr="00C92B7C">
              <w:rPr>
                <w:rFonts w:asciiTheme="minorEastAsia" w:eastAsiaTheme="minorEastAsia" w:hAnsiTheme="minorEastAsia" w:hint="eastAsia"/>
                <w:spacing w:val="1"/>
                <w:kern w:val="0"/>
                <w:sz w:val="16"/>
                <w:szCs w:val="16"/>
                <w:fitText w:val="1680" w:id="1706717444"/>
              </w:rPr>
              <w:t>目</w:t>
            </w:r>
          </w:p>
        </w:tc>
        <w:tc>
          <w:tcPr>
            <w:tcW w:w="1134" w:type="dxa"/>
            <w:gridSpan w:val="2"/>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異常の</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有・無</w:t>
            </w:r>
          </w:p>
        </w:tc>
        <w:tc>
          <w:tcPr>
            <w:tcW w:w="3439" w:type="dxa"/>
            <w:vAlign w:val="center"/>
          </w:tcPr>
          <w:p w:rsidR="00FA23AA" w:rsidRPr="00C92B7C" w:rsidRDefault="00FA23AA" w:rsidP="00B84C8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改　善　の　概　要</w:t>
            </w:r>
          </w:p>
        </w:tc>
      </w:tr>
      <w:tr w:rsidR="004E7513" w:rsidRPr="00C92B7C" w:rsidTr="004E7513">
        <w:trPr>
          <w:cantSplit/>
          <w:trHeight w:val="20"/>
        </w:trPr>
        <w:tc>
          <w:tcPr>
            <w:tcW w:w="579" w:type="dxa"/>
            <w:vMerge w:val="restart"/>
            <w:textDirection w:val="tbRlV"/>
          </w:tcPr>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基礎部・</w:t>
            </w:r>
          </w:p>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上部構造</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9C7BF5">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３　鉄骨のさび及び塗装の老朽化</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restart"/>
            <w:textDirection w:val="tbRlV"/>
          </w:tcPr>
          <w:p w:rsidR="004E7513" w:rsidRPr="00C92B7C" w:rsidRDefault="004E7513" w:rsidP="004E7513">
            <w:pPr>
              <w:ind w:left="57" w:right="57"/>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支持部</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C92B7C"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鉄骨接合部品（ボルト、ナット及び</w:t>
            </w:r>
            <w:r w:rsidR="009C7BF5" w:rsidRPr="00C92B7C">
              <w:rPr>
                <w:rFonts w:asciiTheme="minorEastAsia" w:eastAsiaTheme="minorEastAsia" w:hAnsiTheme="minorEastAsia" w:hint="eastAsia"/>
                <w:sz w:val="16"/>
                <w:szCs w:val="16"/>
              </w:rPr>
              <w:t>ビス）の緩み</w:t>
            </w:r>
            <w:r w:rsidRPr="00C92B7C">
              <w:rPr>
                <w:rFonts w:asciiTheme="minorEastAsia" w:eastAsiaTheme="minorEastAsia" w:hAnsiTheme="minorEastAsia" w:hint="eastAsia"/>
                <w:sz w:val="16"/>
                <w:szCs w:val="16"/>
              </w:rPr>
              <w:t>及び欠落</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取付部</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溶接部の劣化及びコーキングの劣化等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w w:val="90"/>
                <w:kern w:val="21"/>
                <w:sz w:val="16"/>
                <w:szCs w:val="16"/>
              </w:rPr>
            </w:pPr>
            <w:r w:rsidRPr="009C7BF5">
              <w:rPr>
                <w:rFonts w:asciiTheme="minorEastAsia" w:eastAsiaTheme="minorEastAsia" w:hAnsiTheme="minorEastAsia" w:hint="eastAsia"/>
                <w:w w:val="90"/>
                <w:kern w:val="21"/>
                <w:sz w:val="16"/>
                <w:szCs w:val="16"/>
              </w:rPr>
              <w:t>広告板・文字</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表示面板及び</w:t>
            </w:r>
            <w:r w:rsidR="00054384" w:rsidRPr="009C7BF5">
              <w:rPr>
                <w:rFonts w:asciiTheme="minorEastAsia" w:eastAsiaTheme="minorEastAsia" w:hAnsiTheme="minorEastAsia" w:hint="eastAsia"/>
                <w:sz w:val="16"/>
                <w:szCs w:val="16"/>
              </w:rPr>
              <w:t>切り文字等の腐食、破損及び</w:t>
            </w:r>
            <w:r w:rsidRPr="009C7BF5">
              <w:rPr>
                <w:rFonts w:asciiTheme="minorEastAsia" w:eastAsiaTheme="minorEastAsia" w:hAnsiTheme="minorEastAsia" w:hint="eastAsia"/>
                <w:sz w:val="16"/>
                <w:szCs w:val="16"/>
              </w:rPr>
              <w:t>変形</w:t>
            </w:r>
            <w:r w:rsidR="00054384" w:rsidRPr="009C7BF5">
              <w:rPr>
                <w:rFonts w:asciiTheme="minorEastAsia" w:eastAsiaTheme="minorEastAsia" w:hAnsiTheme="minorEastAsia" w:hint="eastAsia"/>
                <w:sz w:val="16"/>
                <w:szCs w:val="16"/>
              </w:rPr>
              <w:t>並びに</w:t>
            </w:r>
            <w:r w:rsidRPr="009C7BF5">
              <w:rPr>
                <w:rFonts w:asciiTheme="minorEastAsia" w:eastAsiaTheme="minorEastAsia" w:hAnsiTheme="minorEastAsia" w:hint="eastAsia"/>
                <w:sz w:val="16"/>
                <w:szCs w:val="16"/>
              </w:rPr>
              <w:t>ビス等の欠落</w:t>
            </w:r>
            <w:bookmarkStart w:id="0" w:name="_GoBack"/>
            <w:bookmarkEnd w:id="0"/>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広告板底部の腐食及び水抜き孔の詰まり</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照明装置</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照明装置の不点灯及び不発光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周辺機器の劣化及び破損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その他</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附属部材（</w:t>
            </w:r>
            <w:r w:rsidR="00054384" w:rsidRPr="009C7BF5">
              <w:rPr>
                <w:rFonts w:hAnsi="ＭＳ 明朝" w:hint="eastAsia"/>
                <w:sz w:val="16"/>
                <w:szCs w:val="16"/>
              </w:rPr>
              <w:t>装飾、振れ止め棒、鳥よけ</w:t>
            </w:r>
            <w:r w:rsidRPr="009C7BF5">
              <w:rPr>
                <w:rFonts w:hAnsi="ＭＳ 明朝" w:hint="eastAsia"/>
                <w:sz w:val="16"/>
                <w:szCs w:val="16"/>
              </w:rPr>
              <w:t>その他附属品</w:t>
            </w:r>
            <w:r w:rsidRPr="009C7BF5">
              <w:rPr>
                <w:rFonts w:asciiTheme="minorEastAsia" w:eastAsiaTheme="minorEastAsia" w:hAnsiTheme="minorEastAsia" w:hint="eastAsia"/>
                <w:sz w:val="16"/>
                <w:szCs w:val="16"/>
              </w:rPr>
              <w:t>）の腐食及び破損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避雷針の腐食及び損傷</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その他点検した事項（　　　　　　　　　　　　　　　）</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FA23AA" w:rsidRPr="009C7BF5" w:rsidTr="004E7513">
        <w:trPr>
          <w:cantSplit/>
          <w:trHeight w:val="937"/>
        </w:trPr>
        <w:tc>
          <w:tcPr>
            <w:tcW w:w="10059" w:type="dxa"/>
            <w:gridSpan w:val="5"/>
          </w:tcPr>
          <w:p w:rsidR="00FA23AA" w:rsidRPr="009C7BF5" w:rsidRDefault="009716CD" w:rsidP="00386E22">
            <w:pPr>
              <w:spacing w:line="300" w:lineRule="exact"/>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注意　１</w:t>
            </w:r>
            <w:r w:rsidR="00C17273" w:rsidRPr="009C7BF5">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当初の設置年月</w:t>
            </w:r>
            <w:r w:rsidR="00533537" w:rsidRPr="009C7BF5">
              <w:rPr>
                <w:rFonts w:asciiTheme="minorEastAsia" w:eastAsiaTheme="minorEastAsia" w:hAnsiTheme="minorEastAsia" w:hint="eastAsia"/>
                <w:sz w:val="16"/>
                <w:szCs w:val="16"/>
              </w:rPr>
              <w:t>日</w:t>
            </w:r>
            <w:r w:rsidR="00FA23AA" w:rsidRPr="009C7BF5">
              <w:rPr>
                <w:rFonts w:asciiTheme="minorEastAsia" w:eastAsiaTheme="minorEastAsia" w:hAnsiTheme="minorEastAsia" w:hint="eastAsia"/>
                <w:sz w:val="16"/>
                <w:szCs w:val="16"/>
              </w:rPr>
              <w:t>が不明の場合は、当初の許可年月日を記入すること。</w:t>
            </w:r>
          </w:p>
          <w:p w:rsidR="00FA23AA" w:rsidRPr="009C7BF5" w:rsidRDefault="009716CD" w:rsidP="009716CD">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２　</w:t>
            </w:r>
            <w:r w:rsidR="009C7BF5">
              <w:rPr>
                <w:rFonts w:asciiTheme="minorEastAsia" w:eastAsiaTheme="minorEastAsia" w:hAnsiTheme="minorEastAsia" w:hint="eastAsia"/>
                <w:sz w:val="16"/>
                <w:szCs w:val="16"/>
              </w:rPr>
              <w:t>広告物等の種</w:t>
            </w:r>
            <w:r w:rsidR="009C7BF5" w:rsidRPr="00C92B7C">
              <w:rPr>
                <w:rFonts w:asciiTheme="minorEastAsia" w:eastAsiaTheme="minorEastAsia" w:hAnsiTheme="minorEastAsia" w:hint="eastAsia"/>
                <w:sz w:val="16"/>
                <w:szCs w:val="16"/>
              </w:rPr>
              <w:t>別</w:t>
            </w:r>
            <w:r w:rsidR="00FA23AA" w:rsidRPr="00C92B7C">
              <w:rPr>
                <w:rFonts w:asciiTheme="minorEastAsia" w:eastAsiaTheme="minorEastAsia" w:hAnsiTheme="minorEastAsia" w:hint="eastAsia"/>
                <w:sz w:val="16"/>
                <w:szCs w:val="16"/>
              </w:rPr>
              <w:t>に</w:t>
            </w:r>
            <w:r w:rsidR="00FA23AA" w:rsidRPr="009C7BF5">
              <w:rPr>
                <w:rFonts w:asciiTheme="minorEastAsia" w:eastAsiaTheme="minorEastAsia" w:hAnsiTheme="minorEastAsia" w:hint="eastAsia"/>
                <w:sz w:val="16"/>
                <w:szCs w:val="16"/>
              </w:rPr>
              <w:t>より、該当する点検箇所・点検項目がない場合は、異常の有・無欄に斜線を引くこと。</w:t>
            </w:r>
          </w:p>
          <w:p w:rsidR="00FA23AA" w:rsidRPr="009C7BF5" w:rsidRDefault="00013EF2" w:rsidP="00013EF2">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３　</w:t>
            </w:r>
            <w:r w:rsidR="00FA23AA" w:rsidRPr="009C7BF5">
              <w:rPr>
                <w:rFonts w:asciiTheme="minorEastAsia" w:eastAsiaTheme="minorEastAsia" w:hAnsiTheme="minorEastAsia" w:hint="eastAsia"/>
                <w:sz w:val="16"/>
                <w:szCs w:val="16"/>
              </w:rPr>
              <w:t>点検状況を撮影した写真及び点検後の広告物又は掲出物件の写真を添付すること。</w:t>
            </w:r>
          </w:p>
        </w:tc>
      </w:tr>
    </w:tbl>
    <w:p w:rsidR="00304DB1" w:rsidRPr="00AB01B1" w:rsidRDefault="00AB01B1" w:rsidP="00C31663">
      <w:pPr>
        <w:jc w:val="left"/>
        <w:rPr>
          <w:sz w:val="16"/>
          <w:szCs w:val="16"/>
        </w:rPr>
      </w:pPr>
      <w:r w:rsidRPr="009C7BF5">
        <w:rPr>
          <w:rFonts w:hint="eastAsia"/>
          <w:sz w:val="16"/>
          <w:szCs w:val="16"/>
        </w:rPr>
        <w:t>備考　用紙の大きさは、日本工業規格Ａ４とする。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18" w:rsidRDefault="007D7118">
      <w:pPr>
        <w:spacing w:line="240" w:lineRule="auto"/>
      </w:pPr>
      <w:r>
        <w:separator/>
      </w:r>
    </w:p>
  </w:endnote>
  <w:endnote w:type="continuationSeparator" w:id="0">
    <w:p w:rsidR="007D7118" w:rsidRDefault="007D7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18" w:rsidRDefault="007D7118">
      <w:pPr>
        <w:spacing w:line="240" w:lineRule="auto"/>
      </w:pPr>
      <w:r>
        <w:separator/>
      </w:r>
    </w:p>
  </w:footnote>
  <w:footnote w:type="continuationSeparator" w:id="0">
    <w:p w:rsidR="007D7118" w:rsidRDefault="007D71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87FD1"/>
    <w:rsid w:val="001B29D3"/>
    <w:rsid w:val="001E5D70"/>
    <w:rsid w:val="00220226"/>
    <w:rsid w:val="00235B19"/>
    <w:rsid w:val="00237CD9"/>
    <w:rsid w:val="002545E7"/>
    <w:rsid w:val="00264250"/>
    <w:rsid w:val="00286CE4"/>
    <w:rsid w:val="00293407"/>
    <w:rsid w:val="002A06F0"/>
    <w:rsid w:val="002B09D5"/>
    <w:rsid w:val="002F76A7"/>
    <w:rsid w:val="00304DB1"/>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5C53"/>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4A41"/>
    <w:rsid w:val="007C2CBA"/>
    <w:rsid w:val="007C38ED"/>
    <w:rsid w:val="007C7C1B"/>
    <w:rsid w:val="007D0777"/>
    <w:rsid w:val="007D7118"/>
    <w:rsid w:val="008003EA"/>
    <w:rsid w:val="008029B5"/>
    <w:rsid w:val="00803C4A"/>
    <w:rsid w:val="008141A4"/>
    <w:rsid w:val="0081534C"/>
    <w:rsid w:val="00832D4A"/>
    <w:rsid w:val="008641C1"/>
    <w:rsid w:val="00882F37"/>
    <w:rsid w:val="00885DD9"/>
    <w:rsid w:val="00890716"/>
    <w:rsid w:val="00895D8E"/>
    <w:rsid w:val="008B28D9"/>
    <w:rsid w:val="008E657C"/>
    <w:rsid w:val="008F0BC8"/>
    <w:rsid w:val="0090557E"/>
    <w:rsid w:val="009716CD"/>
    <w:rsid w:val="00977F9F"/>
    <w:rsid w:val="00992623"/>
    <w:rsid w:val="009B58D7"/>
    <w:rsid w:val="009C7BF5"/>
    <w:rsid w:val="009F314A"/>
    <w:rsid w:val="00A566EE"/>
    <w:rsid w:val="00A959F3"/>
    <w:rsid w:val="00AA09C1"/>
    <w:rsid w:val="00AB01B1"/>
    <w:rsid w:val="00AB2597"/>
    <w:rsid w:val="00AC49D1"/>
    <w:rsid w:val="00AD717C"/>
    <w:rsid w:val="00AE21BD"/>
    <w:rsid w:val="00AF3028"/>
    <w:rsid w:val="00B06E1F"/>
    <w:rsid w:val="00B07CD9"/>
    <w:rsid w:val="00B4707B"/>
    <w:rsid w:val="00B618DF"/>
    <w:rsid w:val="00B76BDD"/>
    <w:rsid w:val="00B84C87"/>
    <w:rsid w:val="00BA6B60"/>
    <w:rsid w:val="00BB589E"/>
    <w:rsid w:val="00BB7E2A"/>
    <w:rsid w:val="00BC3176"/>
    <w:rsid w:val="00BE7E3F"/>
    <w:rsid w:val="00BF111C"/>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92B7C"/>
    <w:rsid w:val="00CA357C"/>
    <w:rsid w:val="00CC2198"/>
    <w:rsid w:val="00D21300"/>
    <w:rsid w:val="00D5058A"/>
    <w:rsid w:val="00DE00F2"/>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47C6C"/>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BED828"/>
  <w14:defaultImageDpi w14:val="0"/>
  <w15:docId w15:val="{4B8C7EB2-3653-4772-AC70-731E6C4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632270">
      <w:marLeft w:val="0"/>
      <w:marRight w:val="0"/>
      <w:marTop w:val="0"/>
      <w:marBottom w:val="0"/>
      <w:divBdr>
        <w:top w:val="none" w:sz="0" w:space="0" w:color="auto"/>
        <w:left w:val="none" w:sz="0" w:space="0" w:color="auto"/>
        <w:bottom w:val="none" w:sz="0" w:space="0" w:color="auto"/>
        <w:right w:val="none" w:sz="0" w:space="0" w:color="auto"/>
      </w:divBdr>
      <w:divsChild>
        <w:div w:id="1706632269">
          <w:marLeft w:val="0"/>
          <w:marRight w:val="0"/>
          <w:marTop w:val="0"/>
          <w:marBottom w:val="0"/>
          <w:divBdr>
            <w:top w:val="none" w:sz="0" w:space="0" w:color="auto"/>
            <w:left w:val="none" w:sz="0" w:space="0" w:color="auto"/>
            <w:bottom w:val="none" w:sz="0" w:space="0" w:color="auto"/>
            <w:right w:val="none" w:sz="0" w:space="0" w:color="auto"/>
          </w:divBdr>
          <w:divsChild>
            <w:div w:id="1706632271">
              <w:marLeft w:val="0"/>
              <w:marRight w:val="0"/>
              <w:marTop w:val="0"/>
              <w:marBottom w:val="0"/>
              <w:divBdr>
                <w:top w:val="none" w:sz="0" w:space="0" w:color="auto"/>
                <w:left w:val="none" w:sz="0" w:space="0" w:color="auto"/>
                <w:bottom w:val="none" w:sz="0" w:space="0" w:color="auto"/>
                <w:right w:val="none" w:sz="0" w:space="0" w:color="auto"/>
              </w:divBdr>
              <w:divsChild>
                <w:div w:id="1706632272">
                  <w:marLeft w:val="0"/>
                  <w:marRight w:val="0"/>
                  <w:marTop w:val="0"/>
                  <w:marBottom w:val="0"/>
                  <w:divBdr>
                    <w:top w:val="none" w:sz="0" w:space="0" w:color="auto"/>
                    <w:left w:val="none" w:sz="0" w:space="0" w:color="auto"/>
                    <w:bottom w:val="none" w:sz="0" w:space="0" w:color="auto"/>
                    <w:right w:val="none" w:sz="0" w:space="0" w:color="auto"/>
                  </w:divBdr>
                  <w:divsChild>
                    <w:div w:id="1706632268">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878E3-4BAA-407D-A0FE-1770A480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739</Words>
  <Characters>323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戸田 辰也</cp:lastModifiedBy>
  <cp:revision>3</cp:revision>
  <cp:lastPrinted>2018-01-23T12:22:00Z</cp:lastPrinted>
  <dcterms:created xsi:type="dcterms:W3CDTF">2018-05-23T00:50:00Z</dcterms:created>
  <dcterms:modified xsi:type="dcterms:W3CDTF">2021-06-22T06:25:00Z</dcterms:modified>
</cp:coreProperties>
</file>