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A05F0" w:rsidRDefault="001A05F0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1A05F0">
        <w:rPr>
          <w:rFonts w:ascii="BIZ UDゴシック" w:eastAsia="BIZ UDゴシック" w:hAnsi="BIZ UDゴシック" w:hint="eastAsia"/>
          <w:spacing w:val="12"/>
        </w:rPr>
        <w:t>別紙１３</w:t>
      </w:r>
      <w:bookmarkStart w:id="0" w:name="_GoBack"/>
      <w:bookmarkEnd w:id="0"/>
    </w:p>
    <w:p w:rsidR="00000000" w:rsidRPr="001A05F0" w:rsidRDefault="001A05F0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1A05F0">
        <w:rPr>
          <w:rFonts w:ascii="BIZ UDゴシック" w:eastAsia="BIZ UDゴシック" w:hAnsi="BIZ UDゴシック" w:hint="eastAsia"/>
          <w:snapToGrid w:val="0"/>
          <w:spacing w:val="12"/>
        </w:rPr>
        <w:t>別表第３に定める施設の種類・型式・能力及びそれぞれの台数並びに使用方法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151"/>
        <w:gridCol w:w="1585"/>
        <w:gridCol w:w="1585"/>
        <w:gridCol w:w="936"/>
        <w:gridCol w:w="1404"/>
        <w:gridCol w:w="1404"/>
        <w:gridCol w:w="1404"/>
        <w:gridCol w:w="2458"/>
        <w:gridCol w:w="2030"/>
      </w:tblGrid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施設の種類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工場等に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おける施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>設番号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型　　　式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>公称能力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数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>使用時間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設置年月日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>使用開始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>年月日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>騒音の防止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>の方法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1A05F0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備　　　考</w:t>
            </w: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ind w:firstLine="116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1A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 xml:space="preserve">    </w:t>
            </w: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時</w:t>
            </w:r>
          </w:p>
          <w:p w:rsidR="00000000" w:rsidRPr="001A05F0" w:rsidRDefault="001A05F0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1A05F0">
              <w:rPr>
                <w:rFonts w:ascii="BIZ UDゴシック" w:eastAsia="BIZ UDゴシック" w:hAnsi="BIZ UDゴシック" w:hint="eastAsia"/>
                <w:spacing w:val="12"/>
              </w:rPr>
              <w:t>～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1A05F0" w:rsidRDefault="001A05F0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000000" w:rsidRPr="001A05F0" w:rsidRDefault="001A05F0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1A05F0">
        <w:rPr>
          <w:rFonts w:ascii="BIZ UDゴシック" w:eastAsia="BIZ UDゴシック" w:hAnsi="BIZ UDゴシック" w:hint="eastAsia"/>
          <w:spacing w:val="12"/>
        </w:rPr>
        <w:t>備考　用紙の大きさは、日本工業規格Ａ４とすること。</w:t>
      </w:r>
    </w:p>
    <w:sectPr w:rsidR="00000000" w:rsidRPr="001A05F0">
      <w:endnotePr>
        <w:numStart w:val="0"/>
      </w:endnotePr>
      <w:type w:val="nextColumn"/>
      <w:pgSz w:w="16840" w:h="11907" w:orient="landscape" w:code="9"/>
      <w:pgMar w:top="851" w:right="567" w:bottom="567" w:left="567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F0"/>
    <w:rsid w:val="001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443D5-A322-44EC-80FE-E36511E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2001-02-07T07:32:00Z</cp:lastPrinted>
  <dcterms:created xsi:type="dcterms:W3CDTF">2023-07-25T01:28:00Z</dcterms:created>
  <dcterms:modified xsi:type="dcterms:W3CDTF">2023-07-25T01:28:00Z</dcterms:modified>
</cp:coreProperties>
</file>